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22B4" w:rsidRPr="00D622B4" w:rsidRDefault="00D622B4" w:rsidP="00D622B4">
      <w:pPr>
        <w:shd w:val="clear" w:color="auto" w:fill="FFFFFF"/>
        <w:ind w:firstLine="708"/>
        <w:jc w:val="both"/>
        <w:rPr>
          <w:rFonts w:ascii="Times New Roman" w:hAnsi="Times New Roman" w:cs="Times New Roman"/>
          <w:sz w:val="24"/>
          <w:szCs w:val="24"/>
        </w:rPr>
      </w:pPr>
      <w:r w:rsidRPr="00D622B4">
        <w:rPr>
          <w:rFonts w:ascii="Times New Roman" w:hAnsi="Times New Roman" w:cs="Times New Roman"/>
          <w:sz w:val="24"/>
          <w:szCs w:val="24"/>
        </w:rPr>
        <w:t>трудового стажа Работника, внесения записей в его трудовую книжку (в случаях, если в соответствии с настоящим </w:t>
      </w:r>
      <w:hyperlink r:id="rId5" w:anchor="dst2359" w:history="1">
        <w:r w:rsidRPr="00D622B4">
          <w:rPr>
            <w:rFonts w:ascii="Times New Roman" w:hAnsi="Times New Roman" w:cs="Times New Roman"/>
            <w:sz w:val="24"/>
            <w:szCs w:val="24"/>
          </w:rPr>
          <w:t>Кодексом</w:t>
        </w:r>
      </w:hyperlink>
      <w:r w:rsidRPr="00D622B4">
        <w:rPr>
          <w:rFonts w:ascii="Times New Roman" w:hAnsi="Times New Roman" w:cs="Times New Roman"/>
          <w:sz w:val="24"/>
          <w:szCs w:val="24"/>
        </w:rPr>
        <w:t>,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РФ.</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2.2. Трудовой договор заключается в письменной форме, в двух экземплярах, каждый из которых подписывается сторонами. Один экземпляр трудового договора передается Работнику, другой хранится в</w:t>
      </w:r>
      <w:r w:rsidRPr="00D622B4">
        <w:rPr>
          <w:rFonts w:ascii="Times New Roman" w:eastAsia="Calibri" w:hAnsi="Times New Roman" w:cs="Times New Roman"/>
          <w:color w:val="000000"/>
          <w:kern w:val="2"/>
          <w:sz w:val="24"/>
          <w:szCs w:val="24"/>
          <w:lang w:eastAsia="zh-CN" w:bidi="hi-IN"/>
        </w:rPr>
        <w:t xml:space="preserve"> Учреждении</w:t>
      </w:r>
      <w:r w:rsidRPr="00D622B4">
        <w:rPr>
          <w:rFonts w:ascii="Times New Roman" w:eastAsia="Calibri" w:hAnsi="Times New Roman" w:cs="Times New Roman"/>
          <w:color w:val="000000"/>
          <w:kern w:val="1"/>
          <w:sz w:val="24"/>
          <w:szCs w:val="24"/>
          <w:lang w:eastAsia="zh-CN" w:bidi="hi-IN"/>
        </w:rPr>
        <w:t xml:space="preserve">. Получение Работником экземпляра трудового договора подтверждается подписью Работника на экземпляре трудового договора, хранящемся в </w:t>
      </w:r>
      <w:r w:rsidRPr="00D622B4">
        <w:rPr>
          <w:rFonts w:ascii="Times New Roman" w:eastAsia="Calibri" w:hAnsi="Times New Roman" w:cs="Times New Roman"/>
          <w:color w:val="000000"/>
          <w:kern w:val="2"/>
          <w:sz w:val="24"/>
          <w:szCs w:val="24"/>
          <w:lang w:eastAsia="zh-CN" w:bidi="hi-IN"/>
        </w:rPr>
        <w:t>Учреждении</w:t>
      </w:r>
      <w:r w:rsidRPr="00D622B4">
        <w:rPr>
          <w:rFonts w:ascii="Times New Roman" w:eastAsia="Calibri" w:hAnsi="Times New Roman" w:cs="Times New Roman"/>
          <w:color w:val="000000"/>
          <w:kern w:val="1"/>
          <w:sz w:val="24"/>
          <w:szCs w:val="24"/>
          <w:lang w:eastAsia="zh-CN" w:bidi="hi-IN"/>
        </w:rPr>
        <w:t>. Содержание трудового договора должно соответствовать действующему законодательству РФ.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РФ.</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2.3. При заключении трудового договора лицо, поступающее на работу, предъявляет Работодателю:</w:t>
      </w:r>
    </w:p>
    <w:p w:rsidR="00D622B4" w:rsidRPr="00D622B4" w:rsidRDefault="00D622B4" w:rsidP="00D622B4">
      <w:pPr>
        <w:widowControl w:val="0"/>
        <w:numPr>
          <w:ilvl w:val="0"/>
          <w:numId w:val="2"/>
        </w:numPr>
        <w:spacing w:after="0"/>
        <w:contextualSpacing/>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паспорт или иной документ, удостоверяющий личность;</w:t>
      </w:r>
    </w:p>
    <w:p w:rsidR="00D622B4" w:rsidRPr="00D622B4" w:rsidRDefault="00D622B4" w:rsidP="00D622B4">
      <w:pPr>
        <w:widowControl w:val="0"/>
        <w:numPr>
          <w:ilvl w:val="0"/>
          <w:numId w:val="2"/>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sz w:val="24"/>
          <w:szCs w:val="24"/>
          <w:lang w:eastAsia="en-US"/>
        </w:rPr>
        <w:t>трудовую книжку и (или) сведения о трудовой деятельности, за исключением случаев, когда трудовой договор заключается впервые или сотрудник поступает на работу на условиях совместительства;</w:t>
      </w:r>
    </w:p>
    <w:p w:rsidR="00D622B4" w:rsidRPr="00D622B4" w:rsidRDefault="00D622B4" w:rsidP="00D622B4">
      <w:pPr>
        <w:numPr>
          <w:ilvl w:val="0"/>
          <w:numId w:val="2"/>
        </w:numPr>
        <w:spacing w:after="0"/>
        <w:contextualSpacing/>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при поступлении на работу по совместительству работники обязаны представить справку с основного места работы;</w:t>
      </w:r>
    </w:p>
    <w:p w:rsidR="00D622B4" w:rsidRPr="00D622B4" w:rsidRDefault="00D622B4" w:rsidP="00D622B4">
      <w:pPr>
        <w:widowControl w:val="0"/>
        <w:numPr>
          <w:ilvl w:val="0"/>
          <w:numId w:val="2"/>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sz w:val="24"/>
          <w:szCs w:val="24"/>
          <w:lang w:eastAsia="en-US"/>
        </w:rPr>
        <w:t>документ, который подтверждает регистрацию в системе индивидуального</w:t>
      </w:r>
      <w:r w:rsidRPr="00D622B4">
        <w:rPr>
          <w:rFonts w:ascii="Times New Roman" w:eastAsia="Calibri" w:hAnsi="Times New Roman" w:cs="Times New Roman"/>
          <w:sz w:val="24"/>
          <w:szCs w:val="24"/>
          <w:lang w:eastAsia="en-US"/>
        </w:rPr>
        <w:br/>
        <w:t xml:space="preserve"> персонифицированного учета, в том числе в форме электронного документа, либо</w:t>
      </w:r>
      <w:r w:rsidRPr="00D622B4">
        <w:rPr>
          <w:rFonts w:ascii="Times New Roman" w:eastAsia="Calibri" w:hAnsi="Times New Roman" w:cs="Times New Roman"/>
          <w:sz w:val="24"/>
          <w:szCs w:val="24"/>
          <w:lang w:eastAsia="en-US"/>
        </w:rPr>
        <w:br/>
        <w:t xml:space="preserve"> страховое свидетельство государственного пенсионного страхования, за исключением</w:t>
      </w:r>
      <w:r w:rsidRPr="00D622B4">
        <w:rPr>
          <w:rFonts w:ascii="Times New Roman" w:eastAsia="Calibri" w:hAnsi="Times New Roman" w:cs="Times New Roman"/>
          <w:sz w:val="24"/>
          <w:szCs w:val="24"/>
          <w:lang w:eastAsia="en-US"/>
        </w:rPr>
        <w:br/>
        <w:t xml:space="preserve"> случаев, когда трудовой договор заключается впервые;</w:t>
      </w:r>
    </w:p>
    <w:p w:rsidR="00D622B4" w:rsidRPr="00D622B4" w:rsidRDefault="00D622B4" w:rsidP="00D622B4">
      <w:pPr>
        <w:widowControl w:val="0"/>
        <w:numPr>
          <w:ilvl w:val="0"/>
          <w:numId w:val="2"/>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документы воинского учета – для военнообязанных и лиц, подлежащих призыву на военную службу;</w:t>
      </w:r>
    </w:p>
    <w:p w:rsidR="00D622B4" w:rsidRPr="00D622B4" w:rsidRDefault="00D622B4" w:rsidP="00D622B4">
      <w:pPr>
        <w:widowControl w:val="0"/>
        <w:numPr>
          <w:ilvl w:val="0"/>
          <w:numId w:val="2"/>
        </w:numPr>
        <w:spacing w:after="0"/>
        <w:contextualSpacing/>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документ об образовании, о квалификации или наличии специальных знаний, при поступлении на работу, требующую специальных знаний или специальной подготовки;</w:t>
      </w:r>
    </w:p>
    <w:p w:rsidR="00D622B4" w:rsidRPr="00D622B4" w:rsidRDefault="00D622B4" w:rsidP="00D622B4">
      <w:pPr>
        <w:widowControl w:val="0"/>
        <w:numPr>
          <w:ilvl w:val="0"/>
          <w:numId w:val="2"/>
        </w:numPr>
        <w:autoSpaceDE w:val="0"/>
        <w:autoSpaceDN w:val="0"/>
        <w:adjustRightInd w:val="0"/>
        <w:spacing w:after="0"/>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w:t>
      </w:r>
    </w:p>
    <w:p w:rsidR="00D622B4" w:rsidRPr="00D622B4" w:rsidRDefault="00D622B4" w:rsidP="00D622B4">
      <w:pPr>
        <w:widowControl w:val="0"/>
        <w:numPr>
          <w:ilvl w:val="0"/>
          <w:numId w:val="2"/>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справку установленного образца обязательного медицинского осмотра.</w:t>
      </w:r>
    </w:p>
    <w:p w:rsidR="00D622B4" w:rsidRPr="00D622B4" w:rsidRDefault="00D622B4" w:rsidP="00D622B4">
      <w:pPr>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2.4. В случае если новый Работник ранее отказался от ведения бумажной трудовой книжки и предъявил только сведения о работе по форме СТД-Р и/или СТД-ПФР, но информации в данной форме недостаточно, чтобы посчитать его страховой стаж для начисления пособий, Работодатель  вправе запросить у Работника бумажную трудовую книжку,  чтобы получить эту информацию.</w:t>
      </w:r>
    </w:p>
    <w:p w:rsidR="00D622B4" w:rsidRPr="00D622B4" w:rsidRDefault="00D622B4" w:rsidP="00D622B4">
      <w:pPr>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2.5.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свидетельство о регистрации брака, справку о жилищных условиях и т.д.</w:t>
      </w:r>
    </w:p>
    <w:p w:rsidR="00D622B4" w:rsidRPr="00D622B4" w:rsidRDefault="00D622B4" w:rsidP="00D622B4">
      <w:pPr>
        <w:jc w:val="both"/>
        <w:rPr>
          <w:rFonts w:ascii="Times New Roman" w:hAnsi="Times New Roman" w:cs="Times New Roman"/>
          <w:color w:val="000000"/>
          <w:sz w:val="24"/>
          <w:szCs w:val="24"/>
        </w:rPr>
      </w:pPr>
      <w:r w:rsidRPr="00D622B4">
        <w:rPr>
          <w:rFonts w:ascii="Times New Roman" w:hAnsi="Times New Roman" w:cs="Times New Roman"/>
          <w:color w:val="000000"/>
          <w:kern w:val="1"/>
          <w:sz w:val="24"/>
          <w:szCs w:val="24"/>
          <w:lang w:eastAsia="zh-CN" w:bidi="hi-IN"/>
        </w:rPr>
        <w:t xml:space="preserve">2.6. В отдельных случаях с учетом специфики работы Трудовым кодексом РФ, иными федеральными законами, указами Президента РФ и постановлениями Правительства РФ </w:t>
      </w:r>
      <w:r w:rsidRPr="00D622B4">
        <w:rPr>
          <w:rFonts w:ascii="Times New Roman" w:hAnsi="Times New Roman" w:cs="Times New Roman"/>
          <w:color w:val="000000"/>
          <w:kern w:val="1"/>
          <w:sz w:val="24"/>
          <w:szCs w:val="24"/>
          <w:lang w:eastAsia="zh-CN" w:bidi="hi-IN"/>
        </w:rPr>
        <w:lastRenderedPageBreak/>
        <w:t>может предусматриваться необходимость предъявления при заключении трудового договора дополнительных документов.</w:t>
      </w:r>
    </w:p>
    <w:p w:rsidR="00D622B4" w:rsidRPr="00D622B4" w:rsidRDefault="00D622B4" w:rsidP="00D622B4">
      <w:pPr>
        <w:widowControl w:val="0"/>
        <w:jc w:val="both"/>
        <w:rPr>
          <w:rFonts w:ascii="Times New Roman" w:eastAsia="Calibri" w:hAnsi="Times New Roman" w:cs="Times New Roman"/>
          <w:kern w:val="1"/>
          <w:sz w:val="24"/>
          <w:szCs w:val="24"/>
          <w:lang w:eastAsia="zh-CN" w:bidi="hi-IN"/>
        </w:rPr>
      </w:pPr>
      <w:r w:rsidRPr="00D622B4">
        <w:rPr>
          <w:rFonts w:ascii="Times New Roman" w:hAnsi="Times New Roman" w:cs="Times New Roman"/>
          <w:color w:val="000000"/>
          <w:sz w:val="24"/>
          <w:szCs w:val="24"/>
          <w:lang w:eastAsia="en-US"/>
        </w:rPr>
        <w:t>2.7.</w:t>
      </w:r>
      <w:r w:rsidRPr="00D622B4">
        <w:rPr>
          <w:rFonts w:ascii="Times New Roman" w:eastAsia="Calibri" w:hAnsi="Times New Roman" w:cs="Times New Roman"/>
          <w:kern w:val="1"/>
          <w:sz w:val="24"/>
          <w:szCs w:val="24"/>
          <w:lang w:eastAsia="zh-CN" w:bidi="hi-IN"/>
        </w:rPr>
        <w:t>Работодатель обязан вести трудовые книжки на каждого Работника, проработавшего в организации свыше пяти дней, в случае, когда работа в этой организации является для Работника основной</w:t>
      </w:r>
      <w:r w:rsidRPr="00D622B4">
        <w:rPr>
          <w:rFonts w:ascii="Times New Roman" w:hAnsi="Times New Roman" w:cs="Times New Roman"/>
          <w:sz w:val="24"/>
          <w:szCs w:val="24"/>
        </w:rPr>
        <w:t>, за исключением случаев, если на Работника не ведется трудовая книжка в соответствии с ТК РФ.</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2.8. </w:t>
      </w:r>
      <w:proofErr w:type="gramStart"/>
      <w:r w:rsidRPr="00D622B4">
        <w:rPr>
          <w:rFonts w:ascii="Times New Roman" w:eastAsia="Calibri" w:hAnsi="Times New Roman" w:cs="Times New Roman"/>
          <w:color w:val="000000"/>
          <w:kern w:val="1"/>
          <w:sz w:val="24"/>
          <w:szCs w:val="24"/>
          <w:lang w:eastAsia="zh-CN" w:bidi="hi-IN"/>
        </w:rPr>
        <w:t>Трудовой договор вступает в силу со дня его подписания сторонами, если иное не установлено федеральными законами, иными нормативными правовыми актами РФ или трудовым договором, либо со дня фактического допущения Работника к работе с ведома или по поручению Работодателя.</w:t>
      </w:r>
      <w:proofErr w:type="gramEnd"/>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2.9. Работник приступает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 Если Работник не приступил к исполнению трудовых обязанностей со дня, определенного трудовым договором, то трудовой договор аннулируется.</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2.10. Прием на работу оформляется приказом Работодателя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расписку.</w:t>
      </w:r>
    </w:p>
    <w:p w:rsidR="00D622B4" w:rsidRPr="00D622B4" w:rsidRDefault="00D622B4" w:rsidP="00D622B4">
      <w:pPr>
        <w:widowControl w:val="0"/>
        <w:ind w:firstLine="708"/>
        <w:jc w:val="both"/>
        <w:rPr>
          <w:rFonts w:ascii="Times New Roman" w:eastAsia="Calibri" w:hAnsi="Times New Roman" w:cs="Times New Roman"/>
          <w:kern w:val="1"/>
          <w:sz w:val="24"/>
          <w:szCs w:val="24"/>
          <w:lang w:eastAsia="zh-CN" w:bidi="hi-IN"/>
        </w:rPr>
      </w:pPr>
      <w:r w:rsidRPr="00D622B4">
        <w:rPr>
          <w:rFonts w:ascii="Times New Roman" w:eastAsia="Calibri" w:hAnsi="Times New Roman" w:cs="Times New Roman"/>
          <w:kern w:val="1"/>
          <w:sz w:val="24"/>
          <w:szCs w:val="24"/>
          <w:lang w:eastAsia="zh-CN" w:bidi="hi-IN"/>
        </w:rPr>
        <w:t xml:space="preserve">На основании приказа о приеме на работу Работодатель обязан в пятидневный срок сделать запись в трудовой книжке Работника, в случае, если работа в </w:t>
      </w:r>
      <w:r w:rsidRPr="00D622B4">
        <w:rPr>
          <w:rFonts w:ascii="Times New Roman" w:eastAsia="Calibri" w:hAnsi="Times New Roman" w:cs="Times New Roman"/>
          <w:kern w:val="2"/>
          <w:sz w:val="24"/>
          <w:szCs w:val="24"/>
          <w:lang w:eastAsia="zh-CN" w:bidi="hi-IN"/>
        </w:rPr>
        <w:t>Учреждении</w:t>
      </w:r>
      <w:r w:rsidRPr="00D622B4">
        <w:rPr>
          <w:rFonts w:ascii="Times New Roman" w:eastAsia="Calibri" w:hAnsi="Times New Roman" w:cs="Times New Roman"/>
          <w:kern w:val="1"/>
          <w:sz w:val="24"/>
          <w:szCs w:val="24"/>
          <w:lang w:eastAsia="zh-CN" w:bidi="hi-IN"/>
        </w:rPr>
        <w:t xml:space="preserve"> является для Работника основной.</w:t>
      </w:r>
    </w:p>
    <w:p w:rsidR="00D622B4" w:rsidRPr="00D622B4" w:rsidRDefault="00D622B4" w:rsidP="00D622B4">
      <w:pPr>
        <w:tabs>
          <w:tab w:val="left" w:pos="0"/>
        </w:tabs>
        <w:ind w:firstLine="709"/>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Далее с каждой записью, вносимой на основании приказа в трудовую книжку, администрация Учреждения обязана ознакомить ее владельца под роспись в личной карточке.</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2.11. </w:t>
      </w:r>
      <w:proofErr w:type="gramStart"/>
      <w:r w:rsidRPr="00D622B4">
        <w:rPr>
          <w:rFonts w:ascii="Times New Roman" w:eastAsia="Calibri" w:hAnsi="Times New Roman" w:cs="Times New Roman"/>
          <w:color w:val="000000"/>
          <w:kern w:val="1"/>
          <w:sz w:val="24"/>
          <w:szCs w:val="24"/>
          <w:lang w:eastAsia="zh-CN" w:bidi="hi-IN"/>
        </w:rPr>
        <w:t>При приеме на работу вновь поступившего Работника,  Работодатель  обязан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 а также ознакомить с различными нормативными и локальными правовыми актами, имеющими отношение к его трудовой функции, и т. д.</w:t>
      </w:r>
      <w:proofErr w:type="gramEnd"/>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2.12. При приеме на работу Работодатель обязан:</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обеспечить обучение лиц, поступающих на работу с вредными и (или) опасными условиями труда, безопасным методам и приемам выполнения работ со стажировкой на рабочем месте и сдачей экзаменов;</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обеспечить обязательное медицинское освидетельствование лиц, не достигших возраста восемнадцати лет, а также иных лиц в случаях, предусмотренных законодательством.</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2.13. Работодатель не вправе требовать от Работника выполнения работ, не обусловленных трудовым договором. Изменения условий трудового договора могут быть осуществлены только в соответствии с действующим законодательством.</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lastRenderedPageBreak/>
        <w:t>2.14.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D622B4" w:rsidRPr="00D622B4" w:rsidRDefault="00D622B4" w:rsidP="00D622B4">
      <w:pPr>
        <w:widowControl w:val="0"/>
        <w:ind w:firstLine="72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Отсутствие в трудовом договоре условия об испытании означает, что Работник принят на работу без испытания.</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2.15.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D622B4" w:rsidRPr="00D622B4" w:rsidRDefault="00D622B4" w:rsidP="00D622B4">
      <w:pPr>
        <w:widowControl w:val="0"/>
        <w:jc w:val="both"/>
        <w:rPr>
          <w:rFonts w:ascii="Times New Roman" w:hAnsi="Times New Roman" w:cs="Times New Roman"/>
          <w:kern w:val="1"/>
          <w:sz w:val="24"/>
          <w:szCs w:val="24"/>
          <w:lang w:eastAsia="zh-CN" w:bidi="hi-IN"/>
        </w:rPr>
      </w:pPr>
      <w:r w:rsidRPr="00D622B4">
        <w:rPr>
          <w:rFonts w:ascii="Times New Roman" w:eastAsia="Calibri" w:hAnsi="Times New Roman" w:cs="Times New Roman"/>
          <w:kern w:val="1"/>
          <w:sz w:val="24"/>
          <w:szCs w:val="24"/>
          <w:lang w:eastAsia="zh-CN" w:bidi="hi-IN"/>
        </w:rPr>
        <w:t xml:space="preserve">2.16. Испытание при приеме на работу не устанавливается </w:t>
      </w:r>
      <w:proofErr w:type="gramStart"/>
      <w:r w:rsidRPr="00D622B4">
        <w:rPr>
          <w:rFonts w:ascii="Times New Roman" w:eastAsia="Calibri" w:hAnsi="Times New Roman" w:cs="Times New Roman"/>
          <w:kern w:val="1"/>
          <w:sz w:val="24"/>
          <w:szCs w:val="24"/>
          <w:lang w:eastAsia="zh-CN" w:bidi="hi-IN"/>
        </w:rPr>
        <w:t>для</w:t>
      </w:r>
      <w:proofErr w:type="gramEnd"/>
      <w:r w:rsidRPr="00D622B4">
        <w:rPr>
          <w:rFonts w:ascii="Times New Roman" w:eastAsia="Calibri" w:hAnsi="Times New Roman" w:cs="Times New Roman"/>
          <w:kern w:val="1"/>
          <w:sz w:val="24"/>
          <w:szCs w:val="24"/>
          <w:lang w:eastAsia="zh-CN" w:bidi="hi-IN"/>
        </w:rPr>
        <w:t>:</w:t>
      </w:r>
    </w:p>
    <w:p w:rsidR="00D622B4" w:rsidRPr="00D622B4" w:rsidRDefault="00D622B4" w:rsidP="00D622B4">
      <w:pPr>
        <w:widowControl w:val="0"/>
        <w:numPr>
          <w:ilvl w:val="0"/>
          <w:numId w:val="3"/>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лиц, избранных по конкурсу на замещение соответствующей должности, проведенному в порядке, установленном трудовым законодательством и иными нормативными правовыми актами, содержащими нормы трудового права;</w:t>
      </w:r>
    </w:p>
    <w:p w:rsidR="00D622B4" w:rsidRPr="00D622B4" w:rsidRDefault="00D622B4" w:rsidP="00D622B4">
      <w:pPr>
        <w:widowControl w:val="0"/>
        <w:numPr>
          <w:ilvl w:val="0"/>
          <w:numId w:val="3"/>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беременных женщин и женщин, имеющих детей в возрасте до полутора лет;</w:t>
      </w:r>
    </w:p>
    <w:p w:rsidR="00D622B4" w:rsidRPr="00D622B4" w:rsidRDefault="00D622B4" w:rsidP="00D622B4">
      <w:pPr>
        <w:widowControl w:val="0"/>
        <w:numPr>
          <w:ilvl w:val="0"/>
          <w:numId w:val="3"/>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лиц, не достигших возраста восемнадцати лет;</w:t>
      </w:r>
    </w:p>
    <w:p w:rsidR="00D622B4" w:rsidRPr="00D622B4" w:rsidRDefault="00D622B4" w:rsidP="00D622B4">
      <w:pPr>
        <w:widowControl w:val="0"/>
        <w:numPr>
          <w:ilvl w:val="0"/>
          <w:numId w:val="3"/>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D622B4" w:rsidRPr="00D622B4" w:rsidRDefault="00D622B4" w:rsidP="00D622B4">
      <w:pPr>
        <w:widowControl w:val="0"/>
        <w:numPr>
          <w:ilvl w:val="0"/>
          <w:numId w:val="3"/>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лиц, избранных на выборную должность на оплачиваемую работу;</w:t>
      </w:r>
    </w:p>
    <w:p w:rsidR="00D622B4" w:rsidRPr="00D622B4" w:rsidRDefault="00D622B4" w:rsidP="00D622B4">
      <w:pPr>
        <w:widowControl w:val="0"/>
        <w:numPr>
          <w:ilvl w:val="0"/>
          <w:numId w:val="3"/>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лиц, приглашенных на работу в порядке перевода от другого работодателя по согласованию между работодателями;</w:t>
      </w:r>
    </w:p>
    <w:p w:rsidR="00D622B4" w:rsidRPr="00D622B4" w:rsidRDefault="00D622B4" w:rsidP="00D622B4">
      <w:pPr>
        <w:widowControl w:val="0"/>
        <w:numPr>
          <w:ilvl w:val="0"/>
          <w:numId w:val="3"/>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лиц, заключающих трудовой договор на срок до двух месяцев;</w:t>
      </w:r>
    </w:p>
    <w:p w:rsidR="00D622B4" w:rsidRPr="00D622B4" w:rsidRDefault="00D622B4" w:rsidP="00D622B4">
      <w:pPr>
        <w:widowControl w:val="0"/>
        <w:numPr>
          <w:ilvl w:val="0"/>
          <w:numId w:val="3"/>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иных лиц в случаях, предусмотренных Трудовым кодексом РФ, иными федеральными законами, коллективным договором.</w:t>
      </w:r>
    </w:p>
    <w:p w:rsidR="00D622B4" w:rsidRPr="00D622B4" w:rsidRDefault="00D622B4" w:rsidP="00D622B4">
      <w:pPr>
        <w:widowControl w:val="0"/>
        <w:jc w:val="both"/>
        <w:rPr>
          <w:rFonts w:ascii="Times New Roman" w:eastAsia="Calibri" w:hAnsi="Times New Roman" w:cs="Times New Roman"/>
          <w:kern w:val="1"/>
          <w:sz w:val="24"/>
          <w:szCs w:val="24"/>
          <w:lang w:eastAsia="zh-CN" w:bidi="hi-IN"/>
        </w:rPr>
      </w:pPr>
      <w:r w:rsidRPr="00D622B4">
        <w:rPr>
          <w:rFonts w:ascii="Times New Roman" w:eastAsia="Calibri" w:hAnsi="Times New Roman" w:cs="Times New Roman"/>
          <w:kern w:val="1"/>
          <w:sz w:val="24"/>
          <w:szCs w:val="24"/>
          <w:lang w:eastAsia="zh-CN" w:bidi="hi-IN"/>
        </w:rPr>
        <w:t>2.17. Срок испытания не может превышать трех месяцев, а для руководителей организаций и их заместителей, главных бухгалтеров и их заместителей, руководителей филиалов, представительств или иных обособленных структурных подразделений организаций – шести месяцев, если иное не установлено федеральным законом.</w:t>
      </w:r>
    </w:p>
    <w:p w:rsidR="00D622B4" w:rsidRPr="00D622B4" w:rsidRDefault="00D622B4" w:rsidP="00D622B4">
      <w:pPr>
        <w:widowControl w:val="0"/>
        <w:ind w:firstLine="720"/>
        <w:jc w:val="both"/>
        <w:rPr>
          <w:rFonts w:ascii="Times New Roman" w:eastAsia="Calibri" w:hAnsi="Times New Roman" w:cs="Times New Roman"/>
          <w:kern w:val="1"/>
          <w:sz w:val="24"/>
          <w:szCs w:val="24"/>
          <w:lang w:eastAsia="zh-CN" w:bidi="hi-IN"/>
        </w:rPr>
      </w:pPr>
      <w:r w:rsidRPr="00D622B4">
        <w:rPr>
          <w:rFonts w:ascii="Times New Roman" w:eastAsia="Calibri" w:hAnsi="Times New Roman" w:cs="Times New Roman"/>
          <w:kern w:val="1"/>
          <w:sz w:val="24"/>
          <w:szCs w:val="24"/>
          <w:lang w:eastAsia="zh-CN" w:bidi="hi-IN"/>
        </w:rPr>
        <w:t>При заключении трудового договора на срок от двух до шести месяцев испытание не может превышать двух недель.</w:t>
      </w:r>
    </w:p>
    <w:p w:rsidR="00D622B4" w:rsidRPr="00D622B4" w:rsidRDefault="00D622B4" w:rsidP="00D622B4">
      <w:pPr>
        <w:widowControl w:val="0"/>
        <w:ind w:firstLine="720"/>
        <w:jc w:val="both"/>
        <w:rPr>
          <w:rFonts w:ascii="Times New Roman" w:eastAsia="Calibri" w:hAnsi="Times New Roman" w:cs="Times New Roman"/>
          <w:kern w:val="1"/>
          <w:sz w:val="24"/>
          <w:szCs w:val="24"/>
          <w:lang w:eastAsia="zh-CN" w:bidi="hi-IN"/>
        </w:rPr>
      </w:pPr>
      <w:r w:rsidRPr="00D622B4">
        <w:rPr>
          <w:rFonts w:ascii="Times New Roman" w:eastAsia="Calibri" w:hAnsi="Times New Roman" w:cs="Times New Roman"/>
          <w:kern w:val="1"/>
          <w:sz w:val="24"/>
          <w:szCs w:val="24"/>
          <w:lang w:eastAsia="zh-CN" w:bidi="hi-IN"/>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2.18.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D622B4" w:rsidRPr="00D622B4" w:rsidRDefault="00D622B4" w:rsidP="00D622B4">
      <w:pPr>
        <w:widowControl w:val="0"/>
        <w:ind w:firstLine="72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Решение Работодателя Работник имеет право обжаловать в суд.</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2.19.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w:t>
      </w:r>
      <w:r w:rsidRPr="00D622B4">
        <w:rPr>
          <w:rFonts w:ascii="Times New Roman" w:eastAsia="Calibri" w:hAnsi="Times New Roman" w:cs="Times New Roman"/>
          <w:color w:val="000000"/>
          <w:kern w:val="1"/>
          <w:sz w:val="24"/>
          <w:szCs w:val="24"/>
          <w:lang w:eastAsia="zh-CN" w:bidi="hi-IN"/>
        </w:rPr>
        <w:lastRenderedPageBreak/>
        <w:t>только на общих основаниях.</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2.20.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D622B4" w:rsidRPr="00D622B4" w:rsidRDefault="00D622B4" w:rsidP="00D622B4">
      <w:pPr>
        <w:jc w:val="both"/>
        <w:rPr>
          <w:rFonts w:ascii="Times New Roman" w:hAnsi="Times New Roman" w:cs="Times New Roman"/>
          <w:sz w:val="24"/>
          <w:szCs w:val="24"/>
        </w:rPr>
      </w:pPr>
      <w:r w:rsidRPr="00D622B4">
        <w:rPr>
          <w:rFonts w:ascii="Times New Roman" w:eastAsia="Calibri" w:hAnsi="Times New Roman" w:cs="Times New Roman"/>
          <w:color w:val="000000"/>
          <w:sz w:val="24"/>
          <w:szCs w:val="24"/>
          <w:lang w:eastAsia="en-US"/>
        </w:rPr>
        <w:t xml:space="preserve">2.21. С 11 января 2021 года </w:t>
      </w:r>
      <w:r w:rsidRPr="00D622B4">
        <w:rPr>
          <w:rFonts w:ascii="Times New Roman" w:hAnsi="Times New Roman" w:cs="Times New Roman"/>
          <w:sz w:val="24"/>
          <w:szCs w:val="24"/>
        </w:rPr>
        <w:t xml:space="preserve">Работодатель </w:t>
      </w:r>
      <w:r w:rsidRPr="00D622B4">
        <w:rPr>
          <w:rFonts w:ascii="Times New Roman" w:hAnsi="Times New Roman" w:cs="Times New Roman"/>
          <w:color w:val="000000"/>
          <w:sz w:val="24"/>
          <w:szCs w:val="24"/>
        </w:rPr>
        <w:t xml:space="preserve">формирует в электронном виде основную информацию о трудовой деятельности и стаже каждого Работника (далее — </w:t>
      </w:r>
      <w:r w:rsidRPr="00D622B4">
        <w:rPr>
          <w:rFonts w:ascii="Times New Roman" w:hAnsi="Times New Roman" w:cs="Times New Roman"/>
          <w:b/>
          <w:color w:val="000000"/>
          <w:sz w:val="24"/>
          <w:szCs w:val="24"/>
        </w:rPr>
        <w:t>сведения о деятельности</w:t>
      </w:r>
      <w:r w:rsidRPr="00D622B4">
        <w:rPr>
          <w:rFonts w:ascii="Times New Roman" w:hAnsi="Times New Roman" w:cs="Times New Roman"/>
          <w:color w:val="000000"/>
          <w:sz w:val="24"/>
          <w:szCs w:val="24"/>
        </w:rPr>
        <w:t>) и представляет ее в порядке, установленном законодательством РФ об индивидуальном (персонифицированном) учете в системе обязательного пенсионного страхования, для хранения в информационных ресурсах </w:t>
      </w:r>
      <w:hyperlink r:id="rId6" w:tgtFrame="_blank" w:history="1">
        <w:r w:rsidRPr="00D622B4">
          <w:rPr>
            <w:rFonts w:ascii="Times New Roman" w:hAnsi="Times New Roman" w:cs="Times New Roman"/>
            <w:sz w:val="24"/>
            <w:szCs w:val="24"/>
          </w:rPr>
          <w:t>Пенсионного фонда РФ</w:t>
        </w:r>
      </w:hyperlink>
      <w:r w:rsidRPr="00D622B4">
        <w:rPr>
          <w:rFonts w:ascii="Times New Roman" w:hAnsi="Times New Roman" w:cs="Times New Roman"/>
          <w:sz w:val="24"/>
          <w:szCs w:val="24"/>
        </w:rPr>
        <w:t xml:space="preserve">. </w:t>
      </w:r>
    </w:p>
    <w:p w:rsidR="00D622B4" w:rsidRPr="00D622B4" w:rsidRDefault="00D622B4" w:rsidP="00D622B4">
      <w:pPr>
        <w:shd w:val="clear" w:color="auto" w:fill="FFFFFF"/>
        <w:ind w:firstLine="708"/>
        <w:jc w:val="both"/>
        <w:rPr>
          <w:rFonts w:ascii="Times New Roman" w:hAnsi="Times New Roman" w:cs="Times New Roman"/>
          <w:sz w:val="24"/>
          <w:szCs w:val="24"/>
        </w:rPr>
      </w:pPr>
      <w:bookmarkStart w:id="0" w:name="dst2362"/>
      <w:bookmarkEnd w:id="0"/>
      <w:r w:rsidRPr="00D622B4">
        <w:rPr>
          <w:rFonts w:ascii="Times New Roman" w:hAnsi="Times New Roman" w:cs="Times New Roman"/>
          <w:sz w:val="24"/>
          <w:szCs w:val="24"/>
        </w:rPr>
        <w:t>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настоящим Кодексом, иным федеральным </w:t>
      </w:r>
      <w:hyperlink r:id="rId7" w:anchor="dst100056" w:history="1">
        <w:r w:rsidRPr="00D622B4">
          <w:rPr>
            <w:rFonts w:ascii="Times New Roman" w:hAnsi="Times New Roman" w:cs="Times New Roman"/>
            <w:sz w:val="24"/>
            <w:szCs w:val="24"/>
          </w:rPr>
          <w:t>законом</w:t>
        </w:r>
      </w:hyperlink>
      <w:r w:rsidRPr="00D622B4">
        <w:rPr>
          <w:rFonts w:ascii="Times New Roman" w:hAnsi="Times New Roman" w:cs="Times New Roman"/>
          <w:sz w:val="24"/>
          <w:szCs w:val="24"/>
        </w:rPr>
        <w:t> информация.</w:t>
      </w:r>
    </w:p>
    <w:p w:rsidR="00D622B4" w:rsidRPr="00D622B4" w:rsidRDefault="00D622B4" w:rsidP="00D622B4">
      <w:pPr>
        <w:jc w:val="both"/>
        <w:rPr>
          <w:rFonts w:ascii="Times New Roman" w:eastAsia="Calibri" w:hAnsi="Times New Roman" w:cs="Times New Roman"/>
          <w:color w:val="000000"/>
          <w:sz w:val="24"/>
          <w:szCs w:val="24"/>
          <w:lang w:eastAsia="en-US"/>
        </w:rPr>
      </w:pPr>
      <w:r w:rsidRPr="00D622B4">
        <w:rPr>
          <w:rFonts w:ascii="Times New Roman" w:eastAsia="Calibri" w:hAnsi="Times New Roman" w:cs="Times New Roman"/>
          <w:color w:val="000000"/>
          <w:kern w:val="1"/>
          <w:sz w:val="24"/>
          <w:szCs w:val="24"/>
          <w:lang w:eastAsia="zh-CN" w:bidi="hi-IN"/>
        </w:rPr>
        <w:t xml:space="preserve">2.22. </w:t>
      </w:r>
      <w:r w:rsidRPr="00D622B4">
        <w:rPr>
          <w:rFonts w:ascii="Times New Roman" w:eastAsia="Calibri" w:hAnsi="Times New Roman" w:cs="Times New Roman"/>
          <w:color w:val="000000"/>
          <w:sz w:val="24"/>
          <w:szCs w:val="24"/>
          <w:lang w:eastAsia="en-US"/>
        </w:rPr>
        <w:t>Сведения о трудовой деятельности за отчетный месяц передаются в Пенсионный фонд не позднее 15 числа следующего месяца. Если 15 число месяца приходится на выходной или нерабочий праздничный день, днем окончания срока считается ближайший следующий за ним рабочий день.</w:t>
      </w:r>
    </w:p>
    <w:p w:rsidR="00D622B4" w:rsidRPr="00D622B4" w:rsidRDefault="00D622B4" w:rsidP="00D622B4">
      <w:pPr>
        <w:shd w:val="clear" w:color="auto" w:fill="FFFFFF"/>
        <w:jc w:val="both"/>
        <w:rPr>
          <w:rFonts w:ascii="Times New Roman" w:hAnsi="Times New Roman" w:cs="Times New Roman"/>
          <w:color w:val="000000"/>
          <w:sz w:val="24"/>
          <w:szCs w:val="24"/>
        </w:rPr>
      </w:pPr>
      <w:r w:rsidRPr="00D622B4">
        <w:rPr>
          <w:rFonts w:ascii="Times New Roman" w:eastAsia="Calibri" w:hAnsi="Times New Roman" w:cs="Times New Roman"/>
          <w:color w:val="000000"/>
          <w:sz w:val="24"/>
          <w:szCs w:val="24"/>
          <w:lang w:eastAsia="en-US"/>
        </w:rPr>
        <w:t xml:space="preserve">2.23. </w:t>
      </w:r>
      <w:proofErr w:type="gramStart"/>
      <w:r w:rsidRPr="00D622B4">
        <w:rPr>
          <w:rFonts w:ascii="Times New Roman" w:hAnsi="Times New Roman" w:cs="Times New Roman"/>
          <w:color w:val="000000"/>
          <w:sz w:val="24"/>
          <w:szCs w:val="24"/>
        </w:rPr>
        <w:t>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РФ,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РФ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w:t>
      </w:r>
      <w:proofErr w:type="gramEnd"/>
      <w:r w:rsidRPr="00D622B4">
        <w:rPr>
          <w:rFonts w:ascii="Times New Roman" w:hAnsi="Times New Roman" w:cs="Times New Roman"/>
          <w:color w:val="000000"/>
          <w:sz w:val="24"/>
          <w:szCs w:val="24"/>
        </w:rPr>
        <w:t xml:space="preserve"> РФ.</w:t>
      </w:r>
    </w:p>
    <w:p w:rsidR="00D622B4" w:rsidRPr="00D622B4" w:rsidRDefault="00D622B4" w:rsidP="00D622B4">
      <w:pPr>
        <w:shd w:val="clear" w:color="auto" w:fill="FFFFFF"/>
        <w:jc w:val="both"/>
        <w:rPr>
          <w:rFonts w:ascii="Times New Roman" w:hAnsi="Times New Roman" w:cs="Times New Roman"/>
          <w:color w:val="000000"/>
          <w:sz w:val="24"/>
          <w:szCs w:val="24"/>
        </w:rPr>
      </w:pPr>
      <w:r w:rsidRPr="00D622B4">
        <w:rPr>
          <w:rFonts w:ascii="Times New Roman" w:hAnsi="Times New Roman" w:cs="Times New Roman"/>
          <w:color w:val="000000"/>
          <w:sz w:val="24"/>
          <w:szCs w:val="24"/>
        </w:rPr>
        <w:t xml:space="preserve">2.24. </w:t>
      </w:r>
      <w:r w:rsidRPr="00D622B4">
        <w:rPr>
          <w:rFonts w:ascii="Times New Roman" w:hAnsi="Times New Roman" w:cs="Times New Roman"/>
          <w:sz w:val="24"/>
          <w:szCs w:val="24"/>
        </w:rPr>
        <w:t>Работники</w:t>
      </w:r>
      <w:r w:rsidRPr="00D622B4">
        <w:rPr>
          <w:rFonts w:ascii="Times New Roman" w:eastAsia="Calibri" w:hAnsi="Times New Roman" w:cs="Times New Roman"/>
          <w:sz w:val="24"/>
          <w:szCs w:val="24"/>
          <w:lang w:eastAsia="en-US"/>
        </w:rPr>
        <w:t>, которые отказались от бумажной трудовой книжки</w:t>
      </w:r>
      <w:r w:rsidRPr="00D622B4">
        <w:rPr>
          <w:rFonts w:ascii="Times New Roman" w:hAnsi="Times New Roman" w:cs="Times New Roman"/>
          <w:sz w:val="24"/>
          <w:szCs w:val="24"/>
        </w:rPr>
        <w:t>, могут</w:t>
      </w:r>
      <w:r w:rsidRPr="00D622B4">
        <w:rPr>
          <w:rFonts w:ascii="Times New Roman" w:hAnsi="Times New Roman" w:cs="Times New Roman"/>
          <w:color w:val="000000"/>
          <w:sz w:val="24"/>
          <w:szCs w:val="24"/>
        </w:rPr>
        <w:t xml:space="preserve"> получать сведения о трудовой деятельности:</w:t>
      </w:r>
      <w:bookmarkStart w:id="1" w:name="dst2365"/>
      <w:bookmarkEnd w:id="1"/>
    </w:p>
    <w:p w:rsidR="00D622B4" w:rsidRPr="00D622B4" w:rsidRDefault="00D622B4" w:rsidP="00D622B4">
      <w:pPr>
        <w:numPr>
          <w:ilvl w:val="0"/>
          <w:numId w:val="4"/>
        </w:numPr>
        <w:spacing w:after="0"/>
        <w:contextualSpacing/>
        <w:jc w:val="both"/>
        <w:rPr>
          <w:rFonts w:ascii="Times New Roman" w:eastAsia="Calibri" w:hAnsi="Times New Roman" w:cs="Times New Roman"/>
          <w:color w:val="000000"/>
          <w:sz w:val="24"/>
          <w:szCs w:val="24"/>
          <w:lang w:eastAsia="en-US"/>
        </w:rPr>
      </w:pPr>
      <w:r w:rsidRPr="00D622B4">
        <w:rPr>
          <w:rFonts w:ascii="Times New Roman" w:hAnsi="Times New Roman" w:cs="Times New Roman"/>
          <w:color w:val="000000"/>
          <w:sz w:val="24"/>
          <w:szCs w:val="24"/>
        </w:rP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bookmarkStart w:id="2" w:name="dst2366"/>
      <w:bookmarkEnd w:id="2"/>
    </w:p>
    <w:p w:rsidR="00D622B4" w:rsidRPr="00D622B4" w:rsidRDefault="00D622B4" w:rsidP="00D622B4">
      <w:pPr>
        <w:numPr>
          <w:ilvl w:val="0"/>
          <w:numId w:val="4"/>
        </w:numPr>
        <w:spacing w:after="0"/>
        <w:contextualSpacing/>
        <w:jc w:val="both"/>
        <w:rPr>
          <w:rFonts w:ascii="Times New Roman" w:eastAsia="Calibri" w:hAnsi="Times New Roman" w:cs="Times New Roman"/>
          <w:color w:val="000000"/>
          <w:sz w:val="24"/>
          <w:szCs w:val="24"/>
          <w:lang w:eastAsia="en-US"/>
        </w:rPr>
      </w:pPr>
      <w:r w:rsidRPr="00D622B4">
        <w:rPr>
          <w:rFonts w:ascii="Times New Roman" w:eastAsia="Calibri" w:hAnsi="Times New Roman" w:cs="Times New Roman"/>
          <w:color w:val="000000"/>
          <w:sz w:val="24"/>
          <w:szCs w:val="24"/>
          <w:lang w:eastAsia="en-US"/>
        </w:rPr>
        <w:t>в период работы не позднее трех рабочих дней со дня подачи этого заявления</w:t>
      </w:r>
    </w:p>
    <w:p w:rsidR="00D622B4" w:rsidRPr="00D622B4" w:rsidRDefault="00D622B4" w:rsidP="00D622B4">
      <w:pPr>
        <w:numPr>
          <w:ilvl w:val="0"/>
          <w:numId w:val="4"/>
        </w:numPr>
        <w:spacing w:after="0"/>
        <w:contextualSpacing/>
        <w:jc w:val="both"/>
        <w:rPr>
          <w:rFonts w:ascii="Times New Roman" w:eastAsia="Calibri" w:hAnsi="Times New Roman" w:cs="Times New Roman"/>
          <w:color w:val="000000"/>
          <w:sz w:val="24"/>
          <w:szCs w:val="24"/>
          <w:lang w:eastAsia="en-US"/>
        </w:rPr>
      </w:pPr>
      <w:r w:rsidRPr="00D622B4">
        <w:rPr>
          <w:rFonts w:ascii="Times New Roman" w:eastAsia="Calibri" w:hAnsi="Times New Roman" w:cs="Times New Roman"/>
          <w:color w:val="000000"/>
          <w:sz w:val="24"/>
          <w:szCs w:val="24"/>
          <w:lang w:eastAsia="en-US"/>
        </w:rPr>
        <w:t>при увольнении — в день прекращения трудового договора;</w:t>
      </w:r>
    </w:p>
    <w:p w:rsidR="00D622B4" w:rsidRPr="00D622B4" w:rsidRDefault="00D622B4" w:rsidP="00D622B4">
      <w:pPr>
        <w:numPr>
          <w:ilvl w:val="0"/>
          <w:numId w:val="4"/>
        </w:numPr>
        <w:spacing w:after="0"/>
        <w:contextualSpacing/>
        <w:jc w:val="both"/>
        <w:rPr>
          <w:rFonts w:ascii="Times New Roman" w:eastAsia="Calibri" w:hAnsi="Times New Roman" w:cs="Times New Roman"/>
          <w:color w:val="000000"/>
          <w:sz w:val="24"/>
          <w:szCs w:val="24"/>
          <w:lang w:eastAsia="en-US"/>
        </w:rPr>
      </w:pPr>
      <w:r w:rsidRPr="00D622B4">
        <w:rPr>
          <w:rFonts w:ascii="Times New Roman" w:hAnsi="Times New Roman" w:cs="Times New Roman"/>
          <w:color w:val="000000"/>
          <w:sz w:val="24"/>
          <w:szCs w:val="24"/>
        </w:rPr>
        <w:t>в многофункциональном центре предоставления государственных и муниципальных услуг на бумажном носителе, заверенные надлежащим образом;</w:t>
      </w:r>
      <w:bookmarkStart w:id="3" w:name="dst2367"/>
      <w:bookmarkEnd w:id="3"/>
    </w:p>
    <w:p w:rsidR="00D622B4" w:rsidRPr="00D622B4" w:rsidRDefault="00D622B4" w:rsidP="00D622B4">
      <w:pPr>
        <w:numPr>
          <w:ilvl w:val="0"/>
          <w:numId w:val="6"/>
        </w:numPr>
        <w:shd w:val="clear" w:color="auto" w:fill="FFFFFF"/>
        <w:spacing w:after="0"/>
        <w:ind w:left="360"/>
        <w:contextualSpacing/>
        <w:jc w:val="both"/>
        <w:rPr>
          <w:rFonts w:ascii="Times New Roman" w:hAnsi="Times New Roman" w:cs="Times New Roman"/>
          <w:color w:val="000000"/>
          <w:sz w:val="24"/>
          <w:szCs w:val="24"/>
        </w:rPr>
      </w:pPr>
      <w:r w:rsidRPr="00D622B4">
        <w:rPr>
          <w:rFonts w:ascii="Times New Roman" w:hAnsi="Times New Roman" w:cs="Times New Roman"/>
          <w:color w:val="000000"/>
          <w:sz w:val="24"/>
          <w:szCs w:val="24"/>
        </w:rPr>
        <w:t>в Пенсионном фонде РФ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bookmarkStart w:id="4" w:name="dst2368"/>
      <w:bookmarkEnd w:id="4"/>
    </w:p>
    <w:p w:rsidR="00D622B4" w:rsidRPr="00D622B4" w:rsidRDefault="00D622B4" w:rsidP="00D622B4">
      <w:pPr>
        <w:numPr>
          <w:ilvl w:val="0"/>
          <w:numId w:val="6"/>
        </w:numPr>
        <w:shd w:val="clear" w:color="auto" w:fill="FFFFFF"/>
        <w:spacing w:after="0"/>
        <w:ind w:left="360"/>
        <w:contextualSpacing/>
        <w:jc w:val="both"/>
        <w:rPr>
          <w:rFonts w:ascii="Times New Roman" w:hAnsi="Times New Roman" w:cs="Times New Roman"/>
          <w:color w:val="000000"/>
          <w:sz w:val="24"/>
          <w:szCs w:val="24"/>
        </w:rPr>
      </w:pPr>
      <w:r w:rsidRPr="00D622B4">
        <w:rPr>
          <w:rFonts w:ascii="Times New Roman" w:hAnsi="Times New Roman" w:cs="Times New Roman"/>
          <w:color w:val="000000"/>
          <w:sz w:val="24"/>
          <w:szCs w:val="24"/>
        </w:rPr>
        <w:lastRenderedPageBreak/>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bookmarkStart w:id="5" w:name="dst2369"/>
      <w:bookmarkEnd w:id="5"/>
    </w:p>
    <w:p w:rsidR="00D622B4" w:rsidRPr="00D622B4" w:rsidRDefault="00D622B4" w:rsidP="00D622B4">
      <w:pPr>
        <w:jc w:val="both"/>
        <w:rPr>
          <w:rFonts w:ascii="Times New Roman" w:eastAsia="Calibri" w:hAnsi="Times New Roman" w:cs="Times New Roman"/>
          <w:kern w:val="1"/>
          <w:sz w:val="24"/>
          <w:szCs w:val="24"/>
          <w:lang w:eastAsia="zh-CN" w:bidi="hi-IN"/>
        </w:rPr>
      </w:pPr>
      <w:r w:rsidRPr="00D622B4">
        <w:rPr>
          <w:rFonts w:ascii="Times New Roman" w:eastAsia="Calibri" w:hAnsi="Times New Roman" w:cs="Times New Roman"/>
          <w:sz w:val="24"/>
          <w:szCs w:val="24"/>
          <w:lang w:eastAsia="en-US"/>
        </w:rPr>
        <w:t>Всем остальным Работникам Работодатель в выдаче сведений о трудовой деятельности вправе отказать.</w:t>
      </w:r>
    </w:p>
    <w:p w:rsidR="00D622B4" w:rsidRPr="00D622B4" w:rsidRDefault="00D622B4" w:rsidP="00D622B4">
      <w:pPr>
        <w:jc w:val="both"/>
        <w:rPr>
          <w:rFonts w:ascii="Times New Roman" w:eastAsia="Calibri" w:hAnsi="Times New Roman" w:cs="Times New Roman"/>
          <w:color w:val="000000"/>
          <w:sz w:val="24"/>
          <w:szCs w:val="24"/>
          <w:lang w:eastAsia="en-US"/>
        </w:rPr>
      </w:pPr>
      <w:r w:rsidRPr="00D622B4">
        <w:rPr>
          <w:rFonts w:ascii="Times New Roman" w:eastAsia="Calibri" w:hAnsi="Times New Roman" w:cs="Times New Roman"/>
          <w:color w:val="000000"/>
          <w:sz w:val="24"/>
          <w:szCs w:val="24"/>
          <w:lang w:eastAsia="en-US"/>
        </w:rPr>
        <w:t>2.25. Заявление Работника о выдаче сведений о трудовой деятельности у Работодателя может быть подано в письменном виде или направлено на электронную почту Работодателя. При использовании электронной почты Работодателя Работник направляет отсканированное заявление, в котором содержится:</w:t>
      </w:r>
    </w:p>
    <w:p w:rsidR="00D622B4" w:rsidRPr="00D622B4" w:rsidRDefault="00D622B4" w:rsidP="00D622B4">
      <w:pPr>
        <w:numPr>
          <w:ilvl w:val="0"/>
          <w:numId w:val="5"/>
        </w:numPr>
        <w:spacing w:after="0"/>
        <w:contextualSpacing/>
        <w:jc w:val="both"/>
        <w:rPr>
          <w:rFonts w:ascii="Times New Roman" w:eastAsia="Calibri" w:hAnsi="Times New Roman" w:cs="Times New Roman"/>
          <w:color w:val="000000"/>
          <w:sz w:val="24"/>
          <w:szCs w:val="24"/>
          <w:lang w:eastAsia="en-US"/>
        </w:rPr>
      </w:pPr>
      <w:r w:rsidRPr="00D622B4">
        <w:rPr>
          <w:rFonts w:ascii="Times New Roman" w:eastAsia="Calibri" w:hAnsi="Times New Roman" w:cs="Times New Roman"/>
          <w:color w:val="000000"/>
          <w:sz w:val="24"/>
          <w:szCs w:val="24"/>
          <w:lang w:eastAsia="en-US"/>
        </w:rPr>
        <w:t>наименование Работодателя;</w:t>
      </w:r>
    </w:p>
    <w:p w:rsidR="00D622B4" w:rsidRPr="00D622B4" w:rsidRDefault="00D622B4" w:rsidP="00D622B4">
      <w:pPr>
        <w:numPr>
          <w:ilvl w:val="0"/>
          <w:numId w:val="5"/>
        </w:numPr>
        <w:spacing w:after="0"/>
        <w:contextualSpacing/>
        <w:jc w:val="both"/>
        <w:rPr>
          <w:rFonts w:ascii="Times New Roman" w:eastAsia="Calibri" w:hAnsi="Times New Roman" w:cs="Times New Roman"/>
          <w:color w:val="000000"/>
          <w:sz w:val="24"/>
          <w:szCs w:val="24"/>
          <w:lang w:eastAsia="en-US"/>
        </w:rPr>
      </w:pPr>
      <w:r w:rsidRPr="00D622B4">
        <w:rPr>
          <w:rFonts w:ascii="Times New Roman" w:eastAsia="Calibri" w:hAnsi="Times New Roman" w:cs="Times New Roman"/>
          <w:color w:val="000000"/>
          <w:sz w:val="24"/>
          <w:szCs w:val="24"/>
          <w:lang w:eastAsia="en-US"/>
        </w:rPr>
        <w:t>должностное лицо, на имя которого направлено заявление (заведующая);</w:t>
      </w:r>
    </w:p>
    <w:p w:rsidR="00D622B4" w:rsidRPr="00D622B4" w:rsidRDefault="00D622B4" w:rsidP="00D622B4">
      <w:pPr>
        <w:numPr>
          <w:ilvl w:val="0"/>
          <w:numId w:val="5"/>
        </w:numPr>
        <w:spacing w:after="0"/>
        <w:contextualSpacing/>
        <w:jc w:val="both"/>
        <w:rPr>
          <w:rFonts w:ascii="Times New Roman" w:eastAsia="Calibri" w:hAnsi="Times New Roman" w:cs="Times New Roman"/>
          <w:color w:val="000000"/>
          <w:sz w:val="24"/>
          <w:szCs w:val="24"/>
          <w:lang w:eastAsia="en-US"/>
        </w:rPr>
      </w:pPr>
      <w:r w:rsidRPr="00D622B4">
        <w:rPr>
          <w:rFonts w:ascii="Times New Roman" w:eastAsia="Calibri" w:hAnsi="Times New Roman" w:cs="Times New Roman"/>
          <w:color w:val="000000"/>
          <w:sz w:val="24"/>
          <w:szCs w:val="24"/>
          <w:lang w:eastAsia="en-US"/>
        </w:rPr>
        <w:t>просьба о направлении в форме электронного документа сведений о трудовой деятельности у Работодателя;</w:t>
      </w:r>
    </w:p>
    <w:p w:rsidR="00D622B4" w:rsidRPr="00D622B4" w:rsidRDefault="00D622B4" w:rsidP="00D622B4">
      <w:pPr>
        <w:numPr>
          <w:ilvl w:val="0"/>
          <w:numId w:val="5"/>
        </w:numPr>
        <w:spacing w:after="0"/>
        <w:contextualSpacing/>
        <w:jc w:val="both"/>
        <w:rPr>
          <w:rFonts w:ascii="Times New Roman" w:eastAsia="Calibri" w:hAnsi="Times New Roman" w:cs="Times New Roman"/>
          <w:color w:val="000000"/>
          <w:sz w:val="24"/>
          <w:szCs w:val="24"/>
          <w:lang w:eastAsia="en-US"/>
        </w:rPr>
      </w:pPr>
      <w:r w:rsidRPr="00D622B4">
        <w:rPr>
          <w:rFonts w:ascii="Times New Roman" w:eastAsia="Calibri" w:hAnsi="Times New Roman" w:cs="Times New Roman"/>
          <w:color w:val="000000"/>
          <w:sz w:val="24"/>
          <w:szCs w:val="24"/>
          <w:lang w:eastAsia="en-US"/>
        </w:rPr>
        <w:t>адрес электронной почты Работника;</w:t>
      </w:r>
    </w:p>
    <w:p w:rsidR="00D622B4" w:rsidRPr="00D622B4" w:rsidRDefault="00D622B4" w:rsidP="00D622B4">
      <w:pPr>
        <w:numPr>
          <w:ilvl w:val="0"/>
          <w:numId w:val="5"/>
        </w:numPr>
        <w:spacing w:after="0"/>
        <w:contextualSpacing/>
        <w:jc w:val="both"/>
        <w:rPr>
          <w:rFonts w:ascii="Times New Roman" w:eastAsia="Calibri" w:hAnsi="Times New Roman" w:cs="Times New Roman"/>
          <w:color w:val="000000"/>
          <w:sz w:val="24"/>
          <w:szCs w:val="24"/>
          <w:lang w:eastAsia="en-US"/>
        </w:rPr>
      </w:pPr>
      <w:r w:rsidRPr="00D622B4">
        <w:rPr>
          <w:rFonts w:ascii="Times New Roman" w:eastAsia="Calibri" w:hAnsi="Times New Roman" w:cs="Times New Roman"/>
          <w:color w:val="000000"/>
          <w:sz w:val="24"/>
          <w:szCs w:val="24"/>
          <w:lang w:eastAsia="en-US"/>
        </w:rPr>
        <w:t>собственноручная подпись Работника;</w:t>
      </w:r>
    </w:p>
    <w:p w:rsidR="00D622B4" w:rsidRPr="00D622B4" w:rsidRDefault="00D622B4" w:rsidP="00D622B4">
      <w:pPr>
        <w:numPr>
          <w:ilvl w:val="0"/>
          <w:numId w:val="5"/>
        </w:numPr>
        <w:spacing w:after="0"/>
        <w:contextualSpacing/>
        <w:jc w:val="both"/>
        <w:rPr>
          <w:rFonts w:ascii="Times New Roman" w:eastAsia="Calibri" w:hAnsi="Times New Roman" w:cs="Times New Roman"/>
          <w:color w:val="000000"/>
          <w:sz w:val="24"/>
          <w:szCs w:val="24"/>
          <w:lang w:eastAsia="en-US"/>
        </w:rPr>
      </w:pPr>
      <w:r w:rsidRPr="00D622B4">
        <w:rPr>
          <w:rFonts w:ascii="Times New Roman" w:eastAsia="Calibri" w:hAnsi="Times New Roman" w:cs="Times New Roman"/>
          <w:color w:val="000000"/>
          <w:sz w:val="24"/>
          <w:szCs w:val="24"/>
          <w:lang w:eastAsia="en-US"/>
        </w:rPr>
        <w:t>дата написания заявления.</w:t>
      </w:r>
    </w:p>
    <w:p w:rsidR="00D622B4" w:rsidRPr="00D622B4" w:rsidRDefault="00D622B4" w:rsidP="00D622B4">
      <w:pPr>
        <w:jc w:val="both"/>
        <w:rPr>
          <w:rFonts w:ascii="Times New Roman" w:eastAsia="Calibri" w:hAnsi="Times New Roman" w:cs="Times New Roman"/>
          <w:sz w:val="24"/>
          <w:szCs w:val="24"/>
          <w:lang w:eastAsia="en-US"/>
        </w:rPr>
      </w:pPr>
      <w:r w:rsidRPr="00D622B4">
        <w:rPr>
          <w:rFonts w:ascii="Times New Roman" w:eastAsia="Calibri" w:hAnsi="Times New Roman" w:cs="Times New Roman"/>
          <w:kern w:val="1"/>
          <w:sz w:val="24"/>
          <w:szCs w:val="24"/>
          <w:lang w:eastAsia="zh-CN" w:bidi="hi-IN"/>
        </w:rPr>
        <w:t>2.26. Прекращение трудового договора может иметь место только по основаниям, предусмотренным законодательством.</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2.27. Трудовой </w:t>
      </w:r>
      <w:proofErr w:type="gramStart"/>
      <w:r w:rsidRPr="00D622B4">
        <w:rPr>
          <w:rFonts w:ascii="Times New Roman" w:eastAsia="Calibri" w:hAnsi="Times New Roman" w:cs="Times New Roman"/>
          <w:color w:val="000000"/>
          <w:kern w:val="1"/>
          <w:sz w:val="24"/>
          <w:szCs w:val="24"/>
          <w:lang w:eastAsia="zh-CN" w:bidi="hi-IN"/>
        </w:rPr>
        <w:t>договор</w:t>
      </w:r>
      <w:proofErr w:type="gramEnd"/>
      <w:r w:rsidRPr="00D622B4">
        <w:rPr>
          <w:rFonts w:ascii="Times New Roman" w:eastAsia="Calibri" w:hAnsi="Times New Roman" w:cs="Times New Roman"/>
          <w:color w:val="000000"/>
          <w:kern w:val="1"/>
          <w:sz w:val="24"/>
          <w:szCs w:val="24"/>
          <w:lang w:eastAsia="zh-CN" w:bidi="hi-IN"/>
        </w:rPr>
        <w:t xml:space="preserve"> может быть расторгнут в любое время по соглашению сторон трудового договора.</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2.28. Работник имеет право расторгнуть трудовой договор, предупредив об этом Работодателя в письменной форме не позднее,  чем за две недели, если иной срок не установлен Трудовым кодексом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2.29. Трудовой </w:t>
      </w:r>
      <w:proofErr w:type="gramStart"/>
      <w:r w:rsidRPr="00D622B4">
        <w:rPr>
          <w:rFonts w:ascii="Times New Roman" w:eastAsia="Calibri" w:hAnsi="Times New Roman" w:cs="Times New Roman"/>
          <w:color w:val="000000"/>
          <w:kern w:val="1"/>
          <w:sz w:val="24"/>
          <w:szCs w:val="24"/>
          <w:lang w:eastAsia="zh-CN" w:bidi="hi-IN"/>
        </w:rPr>
        <w:t>договор</w:t>
      </w:r>
      <w:proofErr w:type="gramEnd"/>
      <w:r w:rsidRPr="00D622B4">
        <w:rPr>
          <w:rFonts w:ascii="Times New Roman" w:eastAsia="Calibri" w:hAnsi="Times New Roman" w:cs="Times New Roman"/>
          <w:color w:val="000000"/>
          <w:kern w:val="1"/>
          <w:sz w:val="24"/>
          <w:szCs w:val="24"/>
          <w:lang w:eastAsia="zh-CN" w:bidi="hi-IN"/>
        </w:rPr>
        <w:t xml:space="preserve"> может быть расторгнут и до истечения срока предупреждения об увольнении, по соглашению между Работником и Работодателем.</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2.30. </w:t>
      </w:r>
      <w:proofErr w:type="gramStart"/>
      <w:r w:rsidRPr="00D622B4">
        <w:rPr>
          <w:rFonts w:ascii="Times New Roman" w:eastAsia="Calibri" w:hAnsi="Times New Roman" w:cs="Times New Roman"/>
          <w:color w:val="000000"/>
          <w:kern w:val="1"/>
          <w:sz w:val="24"/>
          <w:szCs w:val="24"/>
          <w:lang w:eastAsia="zh-CN" w:bidi="hi-IN"/>
        </w:rPr>
        <w:t>В случаях, когда заявление Работника об увольнении по его инициативе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w:t>
      </w:r>
      <w:proofErr w:type="gramEnd"/>
      <w:r w:rsidRPr="00D622B4">
        <w:rPr>
          <w:rFonts w:ascii="Times New Roman" w:eastAsia="Calibri" w:hAnsi="Times New Roman" w:cs="Times New Roman"/>
          <w:color w:val="000000"/>
          <w:kern w:val="1"/>
          <w:sz w:val="24"/>
          <w:szCs w:val="24"/>
          <w:lang w:eastAsia="zh-CN" w:bidi="hi-IN"/>
        </w:rPr>
        <w:t xml:space="preserve">, </w:t>
      </w:r>
      <w:proofErr w:type="gramStart"/>
      <w:r w:rsidRPr="00D622B4">
        <w:rPr>
          <w:rFonts w:ascii="Times New Roman" w:eastAsia="Calibri" w:hAnsi="Times New Roman" w:cs="Times New Roman"/>
          <w:color w:val="000000"/>
          <w:kern w:val="1"/>
          <w:sz w:val="24"/>
          <w:szCs w:val="24"/>
          <w:lang w:eastAsia="zh-CN" w:bidi="hi-IN"/>
        </w:rPr>
        <w:t>указанный</w:t>
      </w:r>
      <w:proofErr w:type="gramEnd"/>
      <w:r w:rsidRPr="00D622B4">
        <w:rPr>
          <w:rFonts w:ascii="Times New Roman" w:eastAsia="Calibri" w:hAnsi="Times New Roman" w:cs="Times New Roman"/>
          <w:color w:val="000000"/>
          <w:kern w:val="1"/>
          <w:sz w:val="24"/>
          <w:szCs w:val="24"/>
          <w:lang w:eastAsia="zh-CN" w:bidi="hi-IN"/>
        </w:rPr>
        <w:t xml:space="preserve"> в заявлении Работника.</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2.31.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Трудовым кодексом РФ и иными федеральными законами не может быть отказано в заключени</w:t>
      </w:r>
      <w:proofErr w:type="gramStart"/>
      <w:r w:rsidRPr="00D622B4">
        <w:rPr>
          <w:rFonts w:ascii="Times New Roman" w:eastAsia="Calibri" w:hAnsi="Times New Roman" w:cs="Times New Roman"/>
          <w:color w:val="000000"/>
          <w:kern w:val="1"/>
          <w:sz w:val="24"/>
          <w:szCs w:val="24"/>
          <w:lang w:eastAsia="zh-CN" w:bidi="hi-IN"/>
        </w:rPr>
        <w:t>и</w:t>
      </w:r>
      <w:proofErr w:type="gramEnd"/>
      <w:r w:rsidRPr="00D622B4">
        <w:rPr>
          <w:rFonts w:ascii="Times New Roman" w:eastAsia="Calibri" w:hAnsi="Times New Roman" w:cs="Times New Roman"/>
          <w:color w:val="000000"/>
          <w:kern w:val="1"/>
          <w:sz w:val="24"/>
          <w:szCs w:val="24"/>
          <w:lang w:eastAsia="zh-CN" w:bidi="hi-IN"/>
        </w:rPr>
        <w:t xml:space="preserve"> трудового договора.</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2.32. Расторжение трудового договора по инициативе Работодателя производится с учетом </w:t>
      </w:r>
      <w:r w:rsidRPr="00D622B4">
        <w:rPr>
          <w:rFonts w:ascii="Times New Roman" w:eastAsia="Calibri" w:hAnsi="Times New Roman" w:cs="Times New Roman"/>
          <w:color w:val="000000"/>
          <w:kern w:val="1"/>
          <w:sz w:val="24"/>
          <w:szCs w:val="24"/>
          <w:lang w:eastAsia="zh-CN" w:bidi="hi-IN"/>
        </w:rPr>
        <w:lastRenderedPageBreak/>
        <w:t>мотивированного мнения представительного органа Учреждения, за исключением случаев, предусмотренных законодательством РФ.</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2.33. Прекращение трудового договора оформляется приказом Работодателя. </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2.34. С приказом Работодателя о прекращении трудового договора Работник должен быть ознакомлен под роспись. </w:t>
      </w:r>
      <w:r w:rsidRPr="00D622B4">
        <w:rPr>
          <w:rFonts w:ascii="Times New Roman" w:eastAsia="Calibri" w:hAnsi="Times New Roman" w:cs="Times New Roman"/>
          <w:kern w:val="1"/>
          <w:sz w:val="24"/>
          <w:szCs w:val="24"/>
          <w:lang w:eastAsia="zh-CN" w:bidi="hi-IN"/>
        </w:rPr>
        <w:t>По требованию Работника Работодатель обязан выдать ему надлежащим образом заверенную копию указанного приказа.</w:t>
      </w:r>
      <w:r w:rsidRPr="00D622B4">
        <w:rPr>
          <w:rFonts w:ascii="Times New Roman" w:eastAsia="Calibri" w:hAnsi="Times New Roman" w:cs="Times New Roman"/>
          <w:color w:val="000000"/>
          <w:kern w:val="1"/>
          <w:sz w:val="24"/>
          <w:szCs w:val="24"/>
          <w:lang w:eastAsia="zh-CN" w:bidi="hi-IN"/>
        </w:rPr>
        <w:t xml:space="preserve">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2.35. </w:t>
      </w:r>
      <w:r w:rsidRPr="00D622B4">
        <w:rPr>
          <w:rFonts w:ascii="Times New Roman" w:eastAsia="Calibri" w:hAnsi="Times New Roman" w:cs="Times New Roman"/>
          <w:color w:val="000000"/>
          <w:sz w:val="24"/>
          <w:szCs w:val="24"/>
          <w:lang w:eastAsia="en-US"/>
        </w:rPr>
        <w:t>Днем увольнения считается последний день работы, за исключением случаев, когда Работник фактически не работал, но за ним в соответствии с трудовым законодательством сохранялось место работы (должность).</w:t>
      </w:r>
    </w:p>
    <w:p w:rsidR="00D622B4" w:rsidRPr="00D622B4" w:rsidRDefault="00D622B4" w:rsidP="00D622B4">
      <w:pPr>
        <w:widowControl w:val="0"/>
        <w:jc w:val="both"/>
        <w:rPr>
          <w:rFonts w:ascii="Times New Roman" w:eastAsia="Calibri" w:hAnsi="Times New Roman" w:cs="Times New Roman"/>
          <w:color w:val="FF0000"/>
          <w:sz w:val="24"/>
          <w:szCs w:val="24"/>
          <w:lang w:eastAsia="en-US"/>
        </w:rPr>
      </w:pPr>
      <w:r w:rsidRPr="00D622B4">
        <w:rPr>
          <w:rFonts w:ascii="Times New Roman" w:eastAsia="Calibri" w:hAnsi="Times New Roman" w:cs="Times New Roman"/>
          <w:color w:val="000000"/>
          <w:kern w:val="1"/>
          <w:sz w:val="24"/>
          <w:szCs w:val="24"/>
          <w:lang w:eastAsia="zh-CN" w:bidi="hi-IN"/>
        </w:rPr>
        <w:t xml:space="preserve">2.36. В день увольнения Работодатель обязан произвести с увольняемым Работником полный денежный расчет и выдать ему надлежаще оформленную трудовую </w:t>
      </w:r>
      <w:r w:rsidRPr="00D622B4">
        <w:rPr>
          <w:rFonts w:ascii="Times New Roman" w:eastAsia="Calibri" w:hAnsi="Times New Roman" w:cs="Times New Roman"/>
          <w:kern w:val="1"/>
          <w:sz w:val="24"/>
          <w:szCs w:val="24"/>
          <w:lang w:eastAsia="zh-CN" w:bidi="hi-IN"/>
        </w:rPr>
        <w:t>книжку.</w:t>
      </w:r>
      <w:r w:rsidRPr="00D622B4">
        <w:rPr>
          <w:rFonts w:ascii="Times New Roman" w:eastAsia="Calibri" w:hAnsi="Times New Roman" w:cs="Times New Roman"/>
          <w:color w:val="000000"/>
          <w:kern w:val="1"/>
          <w:sz w:val="24"/>
          <w:szCs w:val="24"/>
          <w:lang w:eastAsia="zh-CN" w:bidi="hi-IN"/>
        </w:rPr>
        <w:t xml:space="preserve">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закона. </w:t>
      </w:r>
    </w:p>
    <w:p w:rsidR="00D622B4" w:rsidRPr="00D622B4" w:rsidRDefault="00D622B4" w:rsidP="00D622B4">
      <w:pPr>
        <w:widowControl w:val="0"/>
        <w:ind w:firstLine="708"/>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 xml:space="preserve">При увольнении  Работник расписывается в личной карточке формы Т-2 и вкладышей к ним, в книге учета движения трудовых книжек или журнале выдачи сведений о трудовой деятельности, а также делает роспись об ознакомлении с </w:t>
      </w:r>
      <w:proofErr w:type="gramStart"/>
      <w:r w:rsidRPr="00D622B4">
        <w:rPr>
          <w:rFonts w:ascii="Times New Roman" w:eastAsia="Calibri" w:hAnsi="Times New Roman" w:cs="Times New Roman"/>
          <w:sz w:val="24"/>
          <w:szCs w:val="24"/>
          <w:lang w:eastAsia="en-US"/>
        </w:rPr>
        <w:t>записью</w:t>
      </w:r>
      <w:proofErr w:type="gramEnd"/>
      <w:r w:rsidRPr="00D622B4">
        <w:rPr>
          <w:rFonts w:ascii="Times New Roman" w:eastAsia="Calibri" w:hAnsi="Times New Roman" w:cs="Times New Roman"/>
          <w:sz w:val="24"/>
          <w:szCs w:val="24"/>
          <w:lang w:eastAsia="en-US"/>
        </w:rPr>
        <w:t xml:space="preserve"> об увольнении на странице трудовой книжки.</w:t>
      </w:r>
    </w:p>
    <w:p w:rsidR="00D622B4" w:rsidRPr="00D622B4" w:rsidRDefault="00D622B4" w:rsidP="00D622B4">
      <w:pPr>
        <w:widowControl w:val="0"/>
        <w:jc w:val="both"/>
        <w:rPr>
          <w:rFonts w:ascii="Times New Roman" w:eastAsia="Calibri" w:hAnsi="Times New Roman" w:cs="Times New Roman"/>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2.37. </w:t>
      </w:r>
      <w:proofErr w:type="gramStart"/>
      <w:r w:rsidRPr="00D622B4">
        <w:rPr>
          <w:rFonts w:ascii="Times New Roman" w:eastAsia="Calibri" w:hAnsi="Times New Roman" w:cs="Times New Roman"/>
          <w:kern w:val="1"/>
          <w:sz w:val="24"/>
          <w:szCs w:val="24"/>
          <w:lang w:eastAsia="zh-CN" w:bidi="hi-IN"/>
        </w:rPr>
        <w:t xml:space="preserve">В случае, когда в день прекращения трудового договора выдать трудовую книжку или </w:t>
      </w:r>
      <w:r w:rsidRPr="00D622B4">
        <w:rPr>
          <w:rFonts w:ascii="Times New Roman" w:eastAsia="Calibri" w:hAnsi="Times New Roman" w:cs="Times New Roman"/>
          <w:color w:val="000000"/>
          <w:sz w:val="24"/>
          <w:szCs w:val="24"/>
          <w:lang w:eastAsia="en-US"/>
        </w:rPr>
        <w:t>сведения о трудовой деятельности</w:t>
      </w:r>
      <w:r w:rsidRPr="00D622B4">
        <w:rPr>
          <w:rFonts w:ascii="Times New Roman" w:eastAsia="Calibri" w:hAnsi="Times New Roman" w:cs="Times New Roman"/>
          <w:kern w:val="1"/>
          <w:sz w:val="24"/>
          <w:szCs w:val="24"/>
          <w:lang w:eastAsia="zh-CN" w:bidi="hi-IN"/>
        </w:rPr>
        <w:t xml:space="preserve"> Работнику невозможно в связи с его отсутствием либо отказом от ее получения, Работодатель направляет Работнику уведомление </w:t>
      </w:r>
      <w:r w:rsidRPr="00D622B4">
        <w:rPr>
          <w:rFonts w:ascii="Times New Roman" w:eastAsia="Calibri" w:hAnsi="Times New Roman" w:cs="Times New Roman"/>
          <w:color w:val="000000"/>
          <w:sz w:val="24"/>
          <w:szCs w:val="24"/>
          <w:lang w:eastAsia="en-US"/>
        </w:rPr>
        <w:t xml:space="preserve">на бумажном носителе, заверенное  надлежащим образом, </w:t>
      </w:r>
      <w:r w:rsidRPr="00D622B4">
        <w:rPr>
          <w:rFonts w:ascii="Times New Roman" w:eastAsia="Calibri" w:hAnsi="Times New Roman" w:cs="Times New Roman"/>
          <w:kern w:val="1"/>
          <w:sz w:val="24"/>
          <w:szCs w:val="24"/>
          <w:lang w:eastAsia="zh-CN" w:bidi="hi-IN"/>
        </w:rPr>
        <w:t>о необходимости явиться за трудовой книжкой либо дать согласие на отправление ее по почте.</w:t>
      </w:r>
      <w:proofErr w:type="gramEnd"/>
      <w:r w:rsidRPr="00D622B4">
        <w:rPr>
          <w:rFonts w:ascii="Times New Roman" w:eastAsia="Calibri" w:hAnsi="Times New Roman" w:cs="Times New Roman"/>
          <w:kern w:val="1"/>
          <w:sz w:val="24"/>
          <w:szCs w:val="24"/>
          <w:lang w:eastAsia="zh-CN" w:bidi="hi-IN"/>
        </w:rPr>
        <w:t xml:space="preserve"> Со дня направления указанного уведомления Работодатель освобождается от ответственности за задержку выдачи трудовой книжки.</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2.38. Срочный трудовой договор прекращается с истечением срока его действия, о чем Работник должен быть предупрежден в письменной форме не менее</w:t>
      </w:r>
      <w:proofErr w:type="gramStart"/>
      <w:r w:rsidRPr="00D622B4">
        <w:rPr>
          <w:rFonts w:ascii="Times New Roman" w:eastAsia="Calibri" w:hAnsi="Times New Roman" w:cs="Times New Roman"/>
          <w:color w:val="000000"/>
          <w:kern w:val="1"/>
          <w:sz w:val="24"/>
          <w:szCs w:val="24"/>
          <w:lang w:eastAsia="zh-CN" w:bidi="hi-IN"/>
        </w:rPr>
        <w:t>,</w:t>
      </w:r>
      <w:proofErr w:type="gramEnd"/>
      <w:r w:rsidRPr="00D622B4">
        <w:rPr>
          <w:rFonts w:ascii="Times New Roman" w:eastAsia="Calibri" w:hAnsi="Times New Roman" w:cs="Times New Roman"/>
          <w:color w:val="000000"/>
          <w:kern w:val="1"/>
          <w:sz w:val="24"/>
          <w:szCs w:val="24"/>
          <w:lang w:eastAsia="zh-CN" w:bidi="hi-IN"/>
        </w:rPr>
        <w:t xml:space="preserve">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2.39. Трудовой договор, заключенный на время выполнения определенной работы, прекращается по завершении этой работы.</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2.40. Трудовой договор, заключенный на время исполнения обязанностей отсутствующего Работника, прекращается с выходом этого Работника на работу.</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2.41. Трудовой договор, заключенный для выполнения сезонных работ в течение определенного периода (сезона), прекращается по окончании этого периода (сезона).</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p>
    <w:p w:rsidR="00D622B4" w:rsidRPr="00D622B4" w:rsidRDefault="00D622B4" w:rsidP="00D622B4">
      <w:pPr>
        <w:pStyle w:val="a3"/>
        <w:numPr>
          <w:ilvl w:val="0"/>
          <w:numId w:val="1"/>
        </w:numPr>
        <w:spacing w:line="276" w:lineRule="auto"/>
        <w:jc w:val="both"/>
        <w:rPr>
          <w:rFonts w:eastAsia="Calibri"/>
          <w:b/>
          <w:bCs/>
          <w:lang w:eastAsia="en-US"/>
        </w:rPr>
      </w:pPr>
      <w:r w:rsidRPr="00D622B4">
        <w:rPr>
          <w:rFonts w:eastAsia="Calibri"/>
          <w:b/>
          <w:bCs/>
          <w:lang w:eastAsia="en-US"/>
        </w:rPr>
        <w:t>Основные права, обязанности и ответственность Работников</w:t>
      </w:r>
    </w:p>
    <w:p w:rsidR="00D622B4" w:rsidRPr="00D622B4" w:rsidRDefault="00D622B4" w:rsidP="00D622B4">
      <w:pPr>
        <w:pStyle w:val="a3"/>
        <w:spacing w:line="276" w:lineRule="auto"/>
        <w:ind w:left="360"/>
        <w:jc w:val="both"/>
        <w:rPr>
          <w:rFonts w:eastAsia="Calibri"/>
          <w:b/>
          <w:bCs/>
          <w:lang w:eastAsia="en-US"/>
        </w:rPr>
      </w:pPr>
    </w:p>
    <w:p w:rsidR="00D622B4" w:rsidRPr="00D622B4" w:rsidRDefault="00D622B4" w:rsidP="00D622B4">
      <w:pPr>
        <w:widowControl w:val="0"/>
        <w:jc w:val="both"/>
        <w:rPr>
          <w:rFonts w:ascii="Times New Roman" w:eastAsia="Calibri" w:hAnsi="Times New Roman" w:cs="Times New Roman"/>
          <w:b/>
          <w:color w:val="000000"/>
          <w:kern w:val="1"/>
          <w:sz w:val="24"/>
          <w:szCs w:val="24"/>
          <w:lang w:eastAsia="zh-CN" w:bidi="hi-IN"/>
        </w:rPr>
      </w:pPr>
      <w:r w:rsidRPr="00D622B4">
        <w:rPr>
          <w:rFonts w:ascii="Times New Roman" w:eastAsia="Calibri" w:hAnsi="Times New Roman" w:cs="Times New Roman"/>
          <w:b/>
          <w:color w:val="000000"/>
          <w:kern w:val="1"/>
          <w:sz w:val="24"/>
          <w:szCs w:val="24"/>
          <w:lang w:eastAsia="zh-CN" w:bidi="hi-IN"/>
        </w:rPr>
        <w:t xml:space="preserve">3.1. Работник Учреждения имеет право </w:t>
      </w:r>
      <w:proofErr w:type="gramStart"/>
      <w:r w:rsidRPr="00D622B4">
        <w:rPr>
          <w:rFonts w:ascii="Times New Roman" w:eastAsia="Calibri" w:hAnsi="Times New Roman" w:cs="Times New Roman"/>
          <w:b/>
          <w:color w:val="000000"/>
          <w:kern w:val="1"/>
          <w:sz w:val="24"/>
          <w:szCs w:val="24"/>
          <w:lang w:eastAsia="zh-CN" w:bidi="hi-IN"/>
        </w:rPr>
        <w:t>на</w:t>
      </w:r>
      <w:proofErr w:type="gramEnd"/>
      <w:r w:rsidRPr="00D622B4">
        <w:rPr>
          <w:rFonts w:ascii="Times New Roman" w:eastAsia="Calibri" w:hAnsi="Times New Roman" w:cs="Times New Roman"/>
          <w:b/>
          <w:color w:val="000000"/>
          <w:kern w:val="1"/>
          <w:sz w:val="24"/>
          <w:szCs w:val="24"/>
          <w:lang w:eastAsia="zh-CN" w:bidi="hi-IN"/>
        </w:rPr>
        <w:t>:</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предоставление работы, обусловленной трудовым договором, отвечающей его профессиональной подготовке и квалификации;</w:t>
      </w:r>
    </w:p>
    <w:p w:rsidR="00D622B4" w:rsidRPr="00D622B4" w:rsidRDefault="00D622B4" w:rsidP="00D622B4">
      <w:pPr>
        <w:jc w:val="both"/>
        <w:rPr>
          <w:rFonts w:ascii="Times New Roman" w:eastAsia="Calibri" w:hAnsi="Times New Roman" w:cs="Times New Roman"/>
          <w:color w:val="FF0000"/>
          <w:sz w:val="24"/>
          <w:szCs w:val="24"/>
          <w:lang w:eastAsia="en-US"/>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рабочее место, соответствующее государственным нормативным требованиям охраны труда;</w:t>
      </w:r>
    </w:p>
    <w:p w:rsidR="00D622B4" w:rsidRPr="00D622B4" w:rsidRDefault="00D622B4" w:rsidP="00D622B4">
      <w:pPr>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 полную достоверную информацию об условиях труда и требованиях охраны труда на</w:t>
      </w:r>
      <w:r w:rsidRPr="00D622B4">
        <w:rPr>
          <w:rFonts w:ascii="Times New Roman" w:eastAsia="Calibri" w:hAnsi="Times New Roman" w:cs="Times New Roman"/>
          <w:sz w:val="24"/>
          <w:szCs w:val="24"/>
          <w:lang w:eastAsia="en-US"/>
        </w:rPr>
        <w:br/>
        <w:t xml:space="preserve"> рабочем месте;</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своевременную и в полном объеме оплату труда в соответствии со своей квалификацией, сложностью труда, количеством и качеством выполняемой работы;</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proofErr w:type="gramStart"/>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отдых, гарантируемый установленной федеральным законом максимальной продолжительностью рабочего времени и обеспечивается предоставлением еженедельных выходных дней, праздничных нерабочих дней, оплачиваемых ежегодных отпусков;</w:t>
      </w:r>
      <w:proofErr w:type="gramEnd"/>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 xml:space="preserve">участие в управлении </w:t>
      </w:r>
      <w:r w:rsidRPr="00D622B4">
        <w:rPr>
          <w:rFonts w:ascii="Times New Roman" w:eastAsia="Calibri" w:hAnsi="Times New Roman" w:cs="Times New Roman"/>
          <w:color w:val="000000"/>
          <w:kern w:val="2"/>
          <w:sz w:val="24"/>
          <w:szCs w:val="24"/>
          <w:lang w:eastAsia="zh-CN" w:bidi="hi-IN"/>
        </w:rPr>
        <w:t xml:space="preserve">Учреждением </w:t>
      </w:r>
      <w:r w:rsidRPr="00D622B4">
        <w:rPr>
          <w:rFonts w:ascii="Times New Roman" w:eastAsia="Calibri" w:hAnsi="Times New Roman" w:cs="Times New Roman"/>
          <w:color w:val="000000"/>
          <w:kern w:val="1"/>
          <w:sz w:val="24"/>
          <w:szCs w:val="24"/>
          <w:lang w:eastAsia="zh-CN" w:bidi="hi-IN"/>
        </w:rPr>
        <w:t>в предусмотренных Трудовым кодексом РФ, иными федеральными законами и коллективным договором формах;</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защиту своих трудовых прав, свобод и законных интересов всеми не запрещенными законом способами;</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возмещение вреда, причиненного ему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обязательное социальное страхование в случаях, предусмотренных федеральными законами;</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 xml:space="preserve">другие права, предусмотренные коллективным договором </w:t>
      </w:r>
      <w:r w:rsidRPr="00D622B4">
        <w:rPr>
          <w:rFonts w:ascii="Times New Roman" w:eastAsia="Calibri" w:hAnsi="Times New Roman" w:cs="Times New Roman"/>
          <w:color w:val="000000"/>
          <w:kern w:val="2"/>
          <w:sz w:val="24"/>
          <w:szCs w:val="24"/>
          <w:lang w:eastAsia="zh-CN" w:bidi="hi-IN"/>
        </w:rPr>
        <w:t>Учреждения.</w:t>
      </w:r>
    </w:p>
    <w:p w:rsidR="00D622B4" w:rsidRPr="00D622B4" w:rsidRDefault="00D622B4" w:rsidP="00D622B4">
      <w:pPr>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3.2.Работники в возрасте до 40 лет при прохождении диспансеризации имеют право на освобождение от работы на один рабочий день раз в три года с сохранением за ними места работы и среднего заработка.</w:t>
      </w:r>
    </w:p>
    <w:p w:rsidR="00D622B4" w:rsidRPr="00D622B4" w:rsidRDefault="00D622B4" w:rsidP="00D622B4">
      <w:pPr>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lastRenderedPageBreak/>
        <w:t>3.3. Работники, достигшие возраста 40 лет, при прохождении диспансеризации имеют право на освобождение от работы на один рабочий день один раз в год с сохранением за ними места работы и среднего заработка.</w:t>
      </w:r>
    </w:p>
    <w:p w:rsidR="00D622B4" w:rsidRPr="00D622B4" w:rsidRDefault="00D622B4" w:rsidP="00D622B4">
      <w:pPr>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3.4.Работник вправе написать заявление об отпуске без сохранения заработной платы, если ему нужны дополнительные рабочие дни на диспансеризацию сверх минимума. При этом работодатель может, но не обязан согласовать такое заявление.</w:t>
      </w:r>
    </w:p>
    <w:p w:rsidR="00D622B4" w:rsidRPr="00D622B4" w:rsidRDefault="00D622B4" w:rsidP="00D622B4">
      <w:pPr>
        <w:jc w:val="both"/>
        <w:rPr>
          <w:rFonts w:ascii="Times New Roman" w:eastAsia="Calibri" w:hAnsi="Times New Roman" w:cs="Times New Roman"/>
          <w:sz w:val="24"/>
          <w:szCs w:val="24"/>
          <w:lang w:eastAsia="en-US"/>
        </w:rPr>
      </w:pPr>
      <w:proofErr w:type="gramStart"/>
      <w:r w:rsidRPr="00D622B4">
        <w:rPr>
          <w:rFonts w:ascii="Times New Roman" w:eastAsia="Calibri" w:hAnsi="Times New Roman" w:cs="Times New Roman"/>
          <w:sz w:val="24"/>
          <w:szCs w:val="24"/>
          <w:lang w:eastAsia="en-US"/>
        </w:rPr>
        <w:t>3.5.Работники,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которые получают пенсии по старости или пенсии за выслугу лет, имеют право на освобождение от работы на два рабочих дня один раз в год с сохранением за ними места работы и среднего заработка.</w:t>
      </w:r>
      <w:proofErr w:type="gramEnd"/>
    </w:p>
    <w:p w:rsidR="00D622B4" w:rsidRPr="00D622B4" w:rsidRDefault="00D622B4" w:rsidP="00D622B4">
      <w:pPr>
        <w:widowControl w:val="0"/>
        <w:jc w:val="both"/>
        <w:rPr>
          <w:rFonts w:ascii="Times New Roman" w:hAnsi="Times New Roman" w:cs="Times New Roman"/>
          <w:b/>
          <w:color w:val="000000"/>
          <w:kern w:val="1"/>
          <w:sz w:val="24"/>
          <w:szCs w:val="24"/>
          <w:lang w:eastAsia="zh-CN" w:bidi="hi-IN"/>
        </w:rPr>
      </w:pPr>
      <w:r w:rsidRPr="00D622B4">
        <w:rPr>
          <w:rFonts w:ascii="Times New Roman" w:eastAsia="Calibri" w:hAnsi="Times New Roman" w:cs="Times New Roman"/>
          <w:b/>
          <w:color w:val="000000"/>
          <w:kern w:val="1"/>
          <w:sz w:val="24"/>
          <w:szCs w:val="24"/>
          <w:lang w:eastAsia="zh-CN" w:bidi="hi-IN"/>
        </w:rPr>
        <w:t xml:space="preserve">3.6. Работник </w:t>
      </w:r>
      <w:r w:rsidRPr="00D622B4">
        <w:rPr>
          <w:rFonts w:ascii="Times New Roman" w:eastAsia="Calibri" w:hAnsi="Times New Roman" w:cs="Times New Roman"/>
          <w:b/>
          <w:color w:val="000000"/>
          <w:kern w:val="2"/>
          <w:sz w:val="24"/>
          <w:szCs w:val="24"/>
          <w:lang w:eastAsia="zh-CN" w:bidi="hi-IN"/>
        </w:rPr>
        <w:t>Учреждения</w:t>
      </w:r>
      <w:r w:rsidRPr="00D622B4">
        <w:rPr>
          <w:rFonts w:ascii="Times New Roman" w:eastAsia="Calibri" w:hAnsi="Times New Roman" w:cs="Times New Roman"/>
          <w:b/>
          <w:color w:val="000000"/>
          <w:kern w:val="1"/>
          <w:sz w:val="24"/>
          <w:szCs w:val="24"/>
          <w:lang w:eastAsia="zh-CN" w:bidi="hi-IN"/>
        </w:rPr>
        <w:t xml:space="preserve"> обязан:</w:t>
      </w:r>
    </w:p>
    <w:p w:rsidR="00D622B4" w:rsidRPr="00D622B4" w:rsidRDefault="00D622B4" w:rsidP="00D622B4">
      <w:pPr>
        <w:widowControl w:val="0"/>
        <w:numPr>
          <w:ilvl w:val="0"/>
          <w:numId w:val="22"/>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D622B4" w:rsidRPr="00D622B4" w:rsidRDefault="00D622B4" w:rsidP="00D622B4">
      <w:pPr>
        <w:widowControl w:val="0"/>
        <w:numPr>
          <w:ilvl w:val="0"/>
          <w:numId w:val="22"/>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предъявлять при приеме на работу документы, предусмотренные действующим законодательством РФ;</w:t>
      </w:r>
    </w:p>
    <w:p w:rsidR="00D622B4" w:rsidRPr="00D622B4" w:rsidRDefault="00D622B4" w:rsidP="00D622B4">
      <w:pPr>
        <w:widowControl w:val="0"/>
        <w:numPr>
          <w:ilvl w:val="0"/>
          <w:numId w:val="22"/>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соблюдать данные  Правила</w:t>
      </w:r>
      <w:proofErr w:type="gramStart"/>
      <w:r w:rsidRPr="00D622B4">
        <w:rPr>
          <w:rFonts w:ascii="Times New Roman" w:eastAsia="Calibri" w:hAnsi="Times New Roman" w:cs="Times New Roman"/>
          <w:color w:val="000000"/>
          <w:kern w:val="1"/>
          <w:sz w:val="24"/>
          <w:szCs w:val="24"/>
          <w:lang w:eastAsia="zh-CN" w:bidi="hi-IN"/>
        </w:rPr>
        <w:t xml:space="preserve"> ,</w:t>
      </w:r>
      <w:proofErr w:type="gramEnd"/>
      <w:r w:rsidRPr="00D622B4">
        <w:rPr>
          <w:rFonts w:ascii="Times New Roman" w:eastAsia="Calibri" w:hAnsi="Times New Roman" w:cs="Times New Roman"/>
          <w:color w:val="000000"/>
          <w:kern w:val="1"/>
          <w:sz w:val="24"/>
          <w:szCs w:val="24"/>
          <w:lang w:eastAsia="zh-CN" w:bidi="hi-IN"/>
        </w:rPr>
        <w:t xml:space="preserve"> в том числе режим труда и отдыха;</w:t>
      </w:r>
    </w:p>
    <w:p w:rsidR="00D622B4" w:rsidRPr="00D622B4" w:rsidRDefault="00D622B4" w:rsidP="00D622B4">
      <w:pPr>
        <w:widowControl w:val="0"/>
        <w:numPr>
          <w:ilvl w:val="0"/>
          <w:numId w:val="22"/>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соблюдать трудовую дисциплину;</w:t>
      </w:r>
    </w:p>
    <w:p w:rsidR="00D622B4" w:rsidRPr="00D622B4" w:rsidRDefault="00D622B4" w:rsidP="00D622B4">
      <w:pPr>
        <w:widowControl w:val="0"/>
        <w:numPr>
          <w:ilvl w:val="0"/>
          <w:numId w:val="22"/>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использовать рабочее время для производительного труда, качественно и в срок выполнять производственные задания и поручения, выполнять установленные нормы труда, работать над повышением своего профессионального уровня;</w:t>
      </w:r>
    </w:p>
    <w:p w:rsidR="00D622B4" w:rsidRPr="00D622B4" w:rsidRDefault="00D622B4" w:rsidP="00D622B4">
      <w:pPr>
        <w:widowControl w:val="0"/>
        <w:numPr>
          <w:ilvl w:val="0"/>
          <w:numId w:val="18"/>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грамотно и своевременно вести необходимую документацию, соблюдать установленный порядок хранения и использования документов;</w:t>
      </w:r>
    </w:p>
    <w:p w:rsidR="00D622B4" w:rsidRPr="00D622B4" w:rsidRDefault="00D622B4" w:rsidP="00D622B4">
      <w:pPr>
        <w:widowControl w:val="0"/>
        <w:numPr>
          <w:ilvl w:val="0"/>
          <w:numId w:val="18"/>
        </w:numPr>
        <w:spacing w:after="0"/>
        <w:contextualSpacing/>
        <w:jc w:val="both"/>
        <w:rPr>
          <w:rFonts w:ascii="Times New Roman" w:hAnsi="Times New Roman" w:cs="Times New Roman"/>
          <w:color w:val="000000"/>
          <w:kern w:val="1"/>
          <w:sz w:val="24"/>
          <w:szCs w:val="24"/>
          <w:lang w:eastAsia="zh-CN" w:bidi="hi-IN"/>
        </w:rPr>
      </w:pPr>
      <w:proofErr w:type="gramStart"/>
      <w:r w:rsidRPr="00D622B4">
        <w:rPr>
          <w:rFonts w:ascii="Times New Roman" w:eastAsia="Calibri" w:hAnsi="Times New Roman" w:cs="Times New Roman"/>
          <w:sz w:val="24"/>
          <w:szCs w:val="24"/>
          <w:lang w:eastAsia="en-US"/>
        </w:rPr>
        <w:t xml:space="preserve">соблюдать производственную санитарию,  правила противопожарной безопасности, </w:t>
      </w:r>
      <w:r w:rsidRPr="00D622B4">
        <w:rPr>
          <w:rFonts w:ascii="Times New Roman" w:eastAsia="Calibri" w:hAnsi="Times New Roman" w:cs="Times New Roman"/>
          <w:color w:val="000000"/>
          <w:kern w:val="1"/>
          <w:sz w:val="24"/>
          <w:szCs w:val="24"/>
          <w:lang w:eastAsia="zh-CN" w:bidi="hi-IN"/>
        </w:rPr>
        <w:t>требования по охране труда и обеспечению безопасности труда, в том числе правильно применять средства индивидуальной и коллективной защиты, проходить обучение безопасным приемам и методам выполнения работ по охране труда, оказанию первой помощи при несчастных случаях на производстве, инструктаж по охране труда, стажировку на рабочем месте, проверку знаний требований охраны труда</w:t>
      </w:r>
      <w:r w:rsidRPr="00D622B4">
        <w:rPr>
          <w:rFonts w:ascii="Times New Roman" w:hAnsi="Times New Roman" w:cs="Times New Roman"/>
          <w:color w:val="000000"/>
          <w:kern w:val="1"/>
          <w:sz w:val="24"/>
          <w:szCs w:val="24"/>
          <w:lang w:eastAsia="zh-CN" w:bidi="hi-IN"/>
        </w:rPr>
        <w:t>;</w:t>
      </w:r>
      <w:proofErr w:type="gramEnd"/>
    </w:p>
    <w:p w:rsidR="00D622B4" w:rsidRPr="00D622B4" w:rsidRDefault="00D622B4" w:rsidP="00D622B4">
      <w:pPr>
        <w:widowControl w:val="0"/>
        <w:numPr>
          <w:ilvl w:val="0"/>
          <w:numId w:val="21"/>
        </w:numPr>
        <w:spacing w:after="0"/>
        <w:contextualSpacing/>
        <w:jc w:val="both"/>
        <w:rPr>
          <w:rFonts w:ascii="Times New Roman" w:eastAsia="Calibri" w:hAnsi="Times New Roman" w:cs="Times New Roman"/>
          <w:sz w:val="24"/>
          <w:szCs w:val="24"/>
          <w:lang w:eastAsia="en-US"/>
        </w:rPr>
      </w:pPr>
      <w:r w:rsidRPr="00D622B4">
        <w:rPr>
          <w:rFonts w:ascii="Times New Roman" w:eastAsia="Calibri" w:hAnsi="Times New Roman" w:cs="Times New Roman"/>
          <w:color w:val="000000"/>
          <w:kern w:val="1"/>
          <w:sz w:val="24"/>
          <w:szCs w:val="24"/>
          <w:lang w:eastAsia="zh-CN" w:bidi="hi-IN"/>
        </w:rPr>
        <w:t>проходить обязательные медицинские осмотры;</w:t>
      </w:r>
    </w:p>
    <w:p w:rsidR="00D622B4" w:rsidRPr="00D622B4" w:rsidRDefault="00D622B4" w:rsidP="00D622B4">
      <w:pPr>
        <w:widowControl w:val="0"/>
        <w:numPr>
          <w:ilvl w:val="0"/>
          <w:numId w:val="20"/>
        </w:numPr>
        <w:spacing w:after="0"/>
        <w:contextualSpacing/>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 xml:space="preserve">поддерживать чистоту и порядок на своем рабочем месте, </w:t>
      </w:r>
      <w:r w:rsidRPr="00D622B4">
        <w:rPr>
          <w:rFonts w:ascii="Times New Roman" w:eastAsia="Calibri" w:hAnsi="Times New Roman" w:cs="Times New Roman"/>
          <w:kern w:val="1"/>
          <w:sz w:val="24"/>
          <w:szCs w:val="24"/>
          <w:lang w:eastAsia="zh-CN" w:bidi="hi-IN"/>
        </w:rPr>
        <w:t xml:space="preserve">на территории </w:t>
      </w:r>
      <w:r w:rsidRPr="00D622B4">
        <w:rPr>
          <w:rFonts w:ascii="Times New Roman" w:eastAsia="Calibri" w:hAnsi="Times New Roman" w:cs="Times New Roman"/>
          <w:kern w:val="2"/>
          <w:sz w:val="24"/>
          <w:szCs w:val="24"/>
          <w:lang w:eastAsia="zh-CN" w:bidi="hi-IN"/>
        </w:rPr>
        <w:t>Учреждения</w:t>
      </w:r>
      <w:r w:rsidRPr="00D622B4">
        <w:rPr>
          <w:rFonts w:ascii="Times New Roman" w:eastAsia="Calibri" w:hAnsi="Times New Roman" w:cs="Times New Roman"/>
          <w:sz w:val="24"/>
          <w:szCs w:val="24"/>
          <w:lang w:eastAsia="en-US"/>
        </w:rPr>
        <w:t>, в служебных и других помещениях;</w:t>
      </w:r>
    </w:p>
    <w:p w:rsidR="00D622B4" w:rsidRPr="00D622B4" w:rsidRDefault="00D622B4" w:rsidP="00D622B4">
      <w:pPr>
        <w:widowControl w:val="0"/>
        <w:numPr>
          <w:ilvl w:val="0"/>
          <w:numId w:val="20"/>
        </w:numPr>
        <w:spacing w:after="0"/>
        <w:contextualSpacing/>
        <w:jc w:val="both"/>
        <w:rPr>
          <w:rFonts w:ascii="Times New Roman" w:eastAsia="Calibri" w:hAnsi="Times New Roman" w:cs="Times New Roman"/>
          <w:sz w:val="24"/>
          <w:szCs w:val="24"/>
          <w:lang w:eastAsia="en-US"/>
        </w:rPr>
      </w:pPr>
      <w:r w:rsidRPr="00D622B4">
        <w:rPr>
          <w:rFonts w:ascii="Times New Roman" w:eastAsia="Calibri" w:hAnsi="Times New Roman" w:cs="Times New Roman"/>
          <w:color w:val="000000"/>
          <w:kern w:val="1"/>
          <w:sz w:val="24"/>
          <w:szCs w:val="24"/>
          <w:lang w:eastAsia="zh-CN" w:bidi="hi-IN"/>
        </w:rPr>
        <w:t>систематически повышать свою квалификацию, изучать передовые приемы и методы работы, совершенствовать профессиональные навыки;</w:t>
      </w:r>
    </w:p>
    <w:p w:rsidR="00D622B4" w:rsidRPr="00D622B4" w:rsidRDefault="00D622B4" w:rsidP="00D622B4">
      <w:pPr>
        <w:widowControl w:val="0"/>
        <w:numPr>
          <w:ilvl w:val="0"/>
          <w:numId w:val="19"/>
        </w:numPr>
        <w:spacing w:after="0"/>
        <w:contextualSpacing/>
        <w:jc w:val="both"/>
        <w:rPr>
          <w:rFonts w:ascii="Times New Roman" w:eastAsia="Calibri" w:hAnsi="Times New Roman" w:cs="Times New Roman"/>
          <w:color w:val="000000"/>
          <w:kern w:val="1"/>
          <w:sz w:val="24"/>
          <w:szCs w:val="24"/>
          <w:lang w:eastAsia="zh-CN" w:bidi="hi-IN"/>
        </w:rPr>
      </w:pPr>
      <w:proofErr w:type="gramStart"/>
      <w:r w:rsidRPr="00D622B4">
        <w:rPr>
          <w:rFonts w:ascii="Times New Roman" w:eastAsia="Calibri" w:hAnsi="Times New Roman" w:cs="Times New Roman"/>
          <w:color w:val="000000"/>
          <w:kern w:val="1"/>
          <w:sz w:val="24"/>
          <w:szCs w:val="24"/>
          <w:lang w:eastAsia="zh-CN" w:bidi="hi-IN"/>
        </w:rPr>
        <w:t>сообщать Работодателю о возникновении ситуации, представляющей угрозу жизни и здоровью людей, о каждом несчастном случае, происшедшем на производстве, или об ухудшении своего здоровья, в том числе о проявлении признаков острого профессионального заболевания (отравления),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roofErr w:type="gramEnd"/>
    </w:p>
    <w:p w:rsidR="00D622B4" w:rsidRPr="00D622B4" w:rsidRDefault="00D622B4" w:rsidP="00D622B4">
      <w:pPr>
        <w:widowControl w:val="0"/>
        <w:numPr>
          <w:ilvl w:val="0"/>
          <w:numId w:val="18"/>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информировать Работодателя о причинах невыхода на работу и иных обстоятельствах, </w:t>
      </w:r>
      <w:r w:rsidRPr="00D622B4">
        <w:rPr>
          <w:rFonts w:ascii="Times New Roman" w:eastAsia="Calibri" w:hAnsi="Times New Roman" w:cs="Times New Roman"/>
          <w:color w:val="000000"/>
          <w:kern w:val="1"/>
          <w:sz w:val="24"/>
          <w:szCs w:val="24"/>
          <w:lang w:eastAsia="zh-CN" w:bidi="hi-IN"/>
        </w:rPr>
        <w:lastRenderedPageBreak/>
        <w:t>препятствующих надлежащему выполнению Работником своих трудовых обязанностей;</w:t>
      </w:r>
    </w:p>
    <w:p w:rsidR="00D622B4" w:rsidRPr="00D622B4" w:rsidRDefault="00D622B4" w:rsidP="00D622B4">
      <w:pPr>
        <w:widowControl w:val="0"/>
        <w:numPr>
          <w:ilvl w:val="0"/>
          <w:numId w:val="18"/>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sz w:val="24"/>
          <w:szCs w:val="24"/>
          <w:lang w:eastAsia="en-US"/>
        </w:rPr>
        <w:t>не допускать ситуацию, которая приводит или может привести к конфликту интересов;</w:t>
      </w:r>
    </w:p>
    <w:p w:rsidR="00D622B4" w:rsidRPr="00D622B4" w:rsidRDefault="00D622B4" w:rsidP="00D622B4">
      <w:pPr>
        <w:widowControl w:val="0"/>
        <w:numPr>
          <w:ilvl w:val="0"/>
          <w:numId w:val="18"/>
        </w:numPr>
        <w:spacing w:after="0"/>
        <w:contextualSpacing/>
        <w:jc w:val="both"/>
        <w:rPr>
          <w:rFonts w:ascii="Times New Roman" w:hAnsi="Times New Roman" w:cs="Times New Roman"/>
          <w:kern w:val="1"/>
          <w:sz w:val="24"/>
          <w:szCs w:val="24"/>
          <w:lang w:eastAsia="zh-CN" w:bidi="hi-IN"/>
        </w:rPr>
      </w:pPr>
      <w:r w:rsidRPr="00D622B4">
        <w:rPr>
          <w:rFonts w:ascii="Times New Roman" w:hAnsi="Times New Roman" w:cs="Times New Roman"/>
          <w:kern w:val="1"/>
          <w:sz w:val="24"/>
          <w:szCs w:val="24"/>
          <w:lang w:eastAsia="zh-CN" w:bidi="hi-IN"/>
        </w:rPr>
        <w:t xml:space="preserve">использовать сотовый телефон для звонков и </w:t>
      </w:r>
      <w:r w:rsidRPr="00D622B4">
        <w:rPr>
          <w:rFonts w:ascii="Times New Roman" w:eastAsia="Calibri" w:hAnsi="Times New Roman" w:cs="Times New Roman"/>
          <w:sz w:val="24"/>
          <w:szCs w:val="24"/>
          <w:lang w:eastAsia="en-US"/>
        </w:rPr>
        <w:t>SMS-сообщений</w:t>
      </w:r>
      <w:r w:rsidRPr="00D622B4">
        <w:rPr>
          <w:rFonts w:ascii="Times New Roman" w:hAnsi="Times New Roman" w:cs="Times New Roman"/>
          <w:kern w:val="1"/>
          <w:sz w:val="24"/>
          <w:szCs w:val="24"/>
          <w:lang w:eastAsia="zh-CN" w:bidi="hi-IN"/>
        </w:rPr>
        <w:t xml:space="preserve"> только </w:t>
      </w:r>
      <w:r w:rsidRPr="00D622B4">
        <w:rPr>
          <w:rFonts w:ascii="Times New Roman" w:eastAsia="Calibri" w:hAnsi="Times New Roman" w:cs="Times New Roman"/>
          <w:sz w:val="24"/>
          <w:szCs w:val="24"/>
          <w:lang w:eastAsia="en-US"/>
        </w:rPr>
        <w:t>в случаях экстренной необходимости; при этом заранее продумывать свой разговор, подготавливать темы для обсуждения. Длительность телефонного разговора не может превышать 10 минут;</w:t>
      </w:r>
    </w:p>
    <w:p w:rsidR="00D622B4" w:rsidRPr="00D622B4" w:rsidRDefault="00D622B4" w:rsidP="00D622B4">
      <w:pPr>
        <w:widowControl w:val="0"/>
        <w:numPr>
          <w:ilvl w:val="0"/>
          <w:numId w:val="17"/>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использовать электронный почтовый ящик  исключительно для деловой переписки и </w:t>
      </w:r>
      <w:proofErr w:type="gramStart"/>
      <w:r w:rsidRPr="00D622B4">
        <w:rPr>
          <w:rFonts w:ascii="Times New Roman" w:eastAsia="Calibri" w:hAnsi="Times New Roman" w:cs="Times New Roman"/>
          <w:color w:val="000000"/>
          <w:kern w:val="1"/>
          <w:sz w:val="24"/>
          <w:szCs w:val="24"/>
          <w:lang w:eastAsia="zh-CN" w:bidi="hi-IN"/>
        </w:rPr>
        <w:t>исполнения</w:t>
      </w:r>
      <w:proofErr w:type="gramEnd"/>
      <w:r w:rsidRPr="00D622B4">
        <w:rPr>
          <w:rFonts w:ascii="Times New Roman" w:eastAsia="Calibri" w:hAnsi="Times New Roman" w:cs="Times New Roman"/>
          <w:color w:val="000000"/>
          <w:kern w:val="1"/>
          <w:sz w:val="24"/>
          <w:szCs w:val="24"/>
          <w:lang w:eastAsia="zh-CN" w:bidi="hi-IN"/>
        </w:rPr>
        <w:t xml:space="preserve"> возложенных на Работника трудовым договором должностных обязанностей;</w:t>
      </w:r>
    </w:p>
    <w:p w:rsidR="00D622B4" w:rsidRPr="00D622B4" w:rsidRDefault="00D622B4" w:rsidP="00D622B4">
      <w:pPr>
        <w:widowControl w:val="0"/>
        <w:numPr>
          <w:ilvl w:val="0"/>
          <w:numId w:val="17"/>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sz w:val="24"/>
          <w:szCs w:val="24"/>
          <w:lang w:eastAsia="en-US"/>
        </w:rPr>
        <w:t xml:space="preserve">эффективно использовать персональные компьютеры, оргтехнику и другое оборудование, </w:t>
      </w:r>
      <w:r w:rsidRPr="00D622B4">
        <w:rPr>
          <w:rFonts w:ascii="Times New Roman" w:hAnsi="Times New Roman" w:cs="Times New Roman"/>
          <w:kern w:val="1"/>
          <w:sz w:val="24"/>
          <w:szCs w:val="24"/>
          <w:lang w:eastAsia="zh-CN" w:bidi="hi-IN"/>
        </w:rPr>
        <w:t>исключительно для исполнения возложенных на Работника трудовым договором должностных обязанностей</w:t>
      </w:r>
      <w:r w:rsidRPr="00D622B4">
        <w:rPr>
          <w:rFonts w:ascii="Times New Roman" w:eastAsia="Calibri" w:hAnsi="Times New Roman" w:cs="Times New Roman"/>
          <w:sz w:val="24"/>
          <w:szCs w:val="24"/>
          <w:lang w:eastAsia="en-US"/>
        </w:rPr>
        <w:t>, экономно и рационально расходовать материалы и энергию, инвентарь и другие материальные ресурсы, бережно относиться к имуществу Работодателя;</w:t>
      </w:r>
    </w:p>
    <w:p w:rsidR="00D622B4" w:rsidRPr="00D622B4" w:rsidRDefault="00D622B4" w:rsidP="00D622B4">
      <w:pPr>
        <w:widowControl w:val="0"/>
        <w:numPr>
          <w:ilvl w:val="0"/>
          <w:numId w:val="17"/>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представлять Работодателю информацию об изменении фамилии, семейного положения, места жительства, смены паспорта, иного документа, удостоверяющего личность, утере страхового свидетельства обязательного пенсионного страхования;</w:t>
      </w:r>
    </w:p>
    <w:p w:rsidR="00D622B4" w:rsidRPr="00D622B4" w:rsidRDefault="00D622B4" w:rsidP="00D622B4">
      <w:pPr>
        <w:widowControl w:val="0"/>
        <w:numPr>
          <w:ilvl w:val="0"/>
          <w:numId w:val="17"/>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kern w:val="1"/>
          <w:sz w:val="24"/>
          <w:szCs w:val="24"/>
          <w:lang w:eastAsia="zh-CN" w:bidi="hi-IN"/>
        </w:rPr>
        <w:t xml:space="preserve">соблюдать установленный законодательством и локальными нормативными актами порядок работы с конфиденциальной информацией; </w:t>
      </w:r>
      <w:r w:rsidRPr="00D622B4">
        <w:rPr>
          <w:rFonts w:ascii="Times New Roman" w:eastAsia="Calibri" w:hAnsi="Times New Roman" w:cs="Times New Roman"/>
          <w:sz w:val="24"/>
          <w:szCs w:val="24"/>
          <w:lang w:eastAsia="en-US"/>
        </w:rPr>
        <w:t>не разглашать сведения, полученные в силу служебного положения и составляющие коммерческую (служебную) тайну, распространение которой может нанести вред Работодателю и (или) другим Работникам;</w:t>
      </w:r>
    </w:p>
    <w:p w:rsidR="00D622B4" w:rsidRPr="00D622B4" w:rsidRDefault="00D622B4" w:rsidP="00D622B4">
      <w:pPr>
        <w:widowControl w:val="0"/>
        <w:numPr>
          <w:ilvl w:val="0"/>
          <w:numId w:val="17"/>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отработать после обучения, осуществляемого на средства Работодателя, установленный договором на обучение срок;</w:t>
      </w:r>
    </w:p>
    <w:p w:rsidR="00D622B4" w:rsidRPr="00D622B4" w:rsidRDefault="00D622B4" w:rsidP="00D622B4">
      <w:pPr>
        <w:widowControl w:val="0"/>
        <w:numPr>
          <w:ilvl w:val="0"/>
          <w:numId w:val="17"/>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принимать участие в совещаниях, собраниях руководства собственников Работодателя, представлять отчеты о своей работе;</w:t>
      </w:r>
    </w:p>
    <w:p w:rsidR="00D622B4" w:rsidRPr="00D622B4" w:rsidRDefault="00D622B4" w:rsidP="00D622B4">
      <w:pPr>
        <w:widowControl w:val="0"/>
        <w:numPr>
          <w:ilvl w:val="0"/>
          <w:numId w:val="17"/>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kern w:val="1"/>
          <w:sz w:val="24"/>
          <w:szCs w:val="24"/>
          <w:lang w:eastAsia="zh-CN" w:bidi="hi-IN"/>
        </w:rPr>
        <w:t>соблюдать нормы профессиональной этики</w:t>
      </w:r>
      <w:r w:rsidRPr="00D622B4">
        <w:rPr>
          <w:rFonts w:ascii="Times New Roman" w:eastAsia="Calibri" w:hAnsi="Times New Roman" w:cs="Times New Roman"/>
          <w:sz w:val="24"/>
          <w:szCs w:val="24"/>
          <w:lang w:eastAsia="en-US"/>
        </w:rPr>
        <w:t xml:space="preserve">  и основных правил поведения, независимо от занимаемой  должности;</w:t>
      </w:r>
    </w:p>
    <w:p w:rsidR="00D622B4" w:rsidRPr="00D622B4" w:rsidRDefault="00D622B4" w:rsidP="00D622B4">
      <w:pPr>
        <w:widowControl w:val="0"/>
        <w:numPr>
          <w:ilvl w:val="0"/>
          <w:numId w:val="17"/>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kern w:val="1"/>
          <w:sz w:val="24"/>
          <w:szCs w:val="24"/>
          <w:lang w:eastAsia="zh-CN" w:bidi="hi-IN"/>
        </w:rPr>
        <w:t xml:space="preserve">не допускать размещение </w:t>
      </w:r>
      <w:r w:rsidRPr="00D622B4">
        <w:rPr>
          <w:rFonts w:ascii="Times New Roman" w:hAnsi="Times New Roman" w:cs="Times New Roman"/>
          <w:sz w:val="24"/>
          <w:szCs w:val="24"/>
          <w:shd w:val="clear" w:color="auto" w:fill="FFFFFF"/>
          <w:lang w:eastAsia="en-US"/>
        </w:rPr>
        <w:t>в информационно-телекоммуникационной сети «Интернет» и в местах, доступных для детей, информации, оскорбляющей неуважение к обществу, государству, официальным государственным символам РФ, Конституции РФ или органам, осуществляющим государственную власть в РФ;</w:t>
      </w:r>
    </w:p>
    <w:p w:rsidR="00D622B4" w:rsidRPr="00D622B4" w:rsidRDefault="00D622B4" w:rsidP="00D622B4">
      <w:pPr>
        <w:widowControl w:val="0"/>
        <w:numPr>
          <w:ilvl w:val="0"/>
          <w:numId w:val="17"/>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при прекращении трудовых отношений возвратить все документы, образовавшиеся в процессе выполнения работ, а также материально-технические средства, переданные Работодателем для выполнения трудовых обязанностей.</w:t>
      </w:r>
    </w:p>
    <w:p w:rsidR="00D622B4" w:rsidRPr="00D622B4" w:rsidRDefault="00D622B4" w:rsidP="00D622B4">
      <w:pPr>
        <w:widowControl w:val="0"/>
        <w:jc w:val="both"/>
        <w:rPr>
          <w:rFonts w:ascii="Times New Roman" w:eastAsia="Calibri" w:hAnsi="Times New Roman" w:cs="Times New Roman"/>
          <w:kern w:val="1"/>
          <w:sz w:val="24"/>
          <w:szCs w:val="24"/>
          <w:lang w:eastAsia="zh-CN" w:bidi="hi-IN"/>
        </w:rPr>
      </w:pPr>
      <w:r w:rsidRPr="00D622B4">
        <w:rPr>
          <w:rFonts w:ascii="Times New Roman" w:eastAsia="Calibri" w:hAnsi="Times New Roman" w:cs="Times New Roman"/>
          <w:sz w:val="24"/>
          <w:szCs w:val="24"/>
          <w:lang w:eastAsia="en-US"/>
        </w:rPr>
        <w:t xml:space="preserve">3.7. Работник, который относится к категории, предусмотренной пунктом 3.4. настоящих Правил обязан: </w:t>
      </w:r>
    </w:p>
    <w:p w:rsidR="00D622B4" w:rsidRPr="00D622B4" w:rsidRDefault="00D622B4" w:rsidP="00D622B4">
      <w:pPr>
        <w:numPr>
          <w:ilvl w:val="0"/>
          <w:numId w:val="7"/>
        </w:numPr>
        <w:spacing w:after="0"/>
        <w:contextualSpacing/>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сообщить письменно о том, что планирует пройти диспансеризацию, не позднее,  чем за три рабочих дня до диспансеризации и согласовать дату/даты с Работодателем. Работник вправе не выходить на работу и использовать день или дни для диспансеризации после того, как ознакомится с приказом об освобождении от работы;</w:t>
      </w:r>
    </w:p>
    <w:p w:rsidR="00D622B4" w:rsidRPr="00D622B4" w:rsidRDefault="00D622B4" w:rsidP="00D622B4">
      <w:pPr>
        <w:numPr>
          <w:ilvl w:val="0"/>
          <w:numId w:val="7"/>
        </w:numPr>
        <w:spacing w:after="0"/>
        <w:contextualSpacing/>
        <w:jc w:val="both"/>
        <w:rPr>
          <w:rFonts w:ascii="Times New Roman" w:eastAsia="Calibri" w:hAnsi="Times New Roman" w:cs="Times New Roman"/>
          <w:sz w:val="24"/>
          <w:szCs w:val="24"/>
          <w:lang w:eastAsia="en-US"/>
        </w:rPr>
      </w:pPr>
      <w:proofErr w:type="gramStart"/>
      <w:r w:rsidRPr="00D622B4">
        <w:rPr>
          <w:rFonts w:ascii="Times New Roman" w:eastAsia="Calibri" w:hAnsi="Times New Roman" w:cs="Times New Roman"/>
          <w:sz w:val="24"/>
          <w:szCs w:val="24"/>
          <w:lang w:eastAsia="en-US"/>
        </w:rPr>
        <w:t>предоставить Работодателю справку</w:t>
      </w:r>
      <w:proofErr w:type="gramEnd"/>
      <w:r w:rsidRPr="00D622B4">
        <w:rPr>
          <w:rFonts w:ascii="Times New Roman" w:eastAsia="Calibri" w:hAnsi="Times New Roman" w:cs="Times New Roman"/>
          <w:sz w:val="24"/>
          <w:szCs w:val="24"/>
          <w:lang w:eastAsia="en-US"/>
        </w:rPr>
        <w:t xml:space="preserve"> из медицинского учреждения, которая подтвердит факт прохождения диспансеризации. Работник обязан документально подтвердить, что проходил диспансеризацию в день/дни, когда его освободили от работы. В справке </w:t>
      </w:r>
      <w:r w:rsidRPr="00D622B4">
        <w:rPr>
          <w:rFonts w:ascii="Times New Roman" w:eastAsia="Calibri" w:hAnsi="Times New Roman" w:cs="Times New Roman"/>
          <w:sz w:val="24"/>
          <w:szCs w:val="24"/>
          <w:lang w:eastAsia="en-US"/>
        </w:rPr>
        <w:lastRenderedPageBreak/>
        <w:t>должна быть дата/даты диспансеризации, подпись врача и печать учреждения. Документ Работник обязан принести Работодателю в день выхода на работу после диспансеризации.</w:t>
      </w:r>
    </w:p>
    <w:p w:rsidR="00D622B4" w:rsidRPr="00D622B4" w:rsidRDefault="00D622B4" w:rsidP="00D622B4">
      <w:pPr>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3.8. Работник, который относится к категории, предусмотренной пунктом 3.5. настоящих Правил обязан предоставить подтверждение своего статуса как лица предпенсионного возраста (справка из ПФР) или получателя пенсии по старости или по выслуге лет (пенсионное удостоверение).</w:t>
      </w:r>
    </w:p>
    <w:p w:rsidR="00D622B4" w:rsidRPr="00D622B4" w:rsidRDefault="00D622B4" w:rsidP="00D622B4">
      <w:pPr>
        <w:widowControl w:val="0"/>
        <w:jc w:val="both"/>
        <w:rPr>
          <w:rFonts w:ascii="Times New Roman" w:eastAsia="Calibri" w:hAnsi="Times New Roman" w:cs="Times New Roman"/>
          <w:sz w:val="24"/>
          <w:szCs w:val="24"/>
          <w:lang w:eastAsia="en-US"/>
        </w:rPr>
      </w:pPr>
      <w:r w:rsidRPr="00D622B4">
        <w:rPr>
          <w:rFonts w:ascii="Times New Roman" w:eastAsia="Calibri" w:hAnsi="Times New Roman" w:cs="Times New Roman"/>
          <w:b/>
          <w:color w:val="000000"/>
          <w:kern w:val="1"/>
          <w:sz w:val="24"/>
          <w:szCs w:val="24"/>
          <w:lang w:eastAsia="zh-CN" w:bidi="hi-IN"/>
        </w:rPr>
        <w:t>4. Основные права и обязанности Работодателя</w:t>
      </w:r>
      <w:bookmarkStart w:id="6" w:name="sub_42"/>
      <w:bookmarkStart w:id="7" w:name="sub_41"/>
      <w:bookmarkEnd w:id="6"/>
      <w:bookmarkEnd w:id="7"/>
    </w:p>
    <w:p w:rsidR="00D622B4" w:rsidRPr="00D622B4" w:rsidRDefault="00D622B4" w:rsidP="00D622B4">
      <w:pPr>
        <w:widowControl w:val="0"/>
        <w:jc w:val="both"/>
        <w:rPr>
          <w:rFonts w:ascii="Times New Roman" w:hAnsi="Times New Roman" w:cs="Times New Roman"/>
          <w:b/>
          <w:color w:val="000000"/>
          <w:kern w:val="1"/>
          <w:sz w:val="24"/>
          <w:szCs w:val="24"/>
          <w:lang w:eastAsia="zh-CN" w:bidi="hi-IN"/>
        </w:rPr>
      </w:pPr>
      <w:r w:rsidRPr="00D622B4">
        <w:rPr>
          <w:rFonts w:ascii="Times New Roman" w:eastAsia="Calibri" w:hAnsi="Times New Roman" w:cs="Times New Roman"/>
          <w:b/>
          <w:color w:val="000000"/>
          <w:kern w:val="1"/>
          <w:sz w:val="24"/>
          <w:szCs w:val="24"/>
          <w:lang w:eastAsia="zh-CN" w:bidi="hi-IN"/>
        </w:rPr>
        <w:t>4.1. Работодатель имеет право:</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заключать, изменять и расторгать трудовые договоры с Работниками в порядке и на условиях, которые установлены Трудовым кодексом РФ, иными федеральными законами;</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подбирать Работников, заключать, изменять и расторгать трудовые договоры с ними в порядке и на условиях, которые установлены Трудовым кодексом РФ, иными федеральными законами;</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вести коллективные переговоры и заключать коллективные договоры;</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создавать объединения Работодателей в целях представительства и защиты своих интересов и вступать в них;</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поощрять Работников за добросовестный эффективный труд;</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привлекать Работников к дисциплинарной ответственности;</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в любой момент проверять рабочую (корпоративную) почту Работников, а также их историю посещения сайтов на предмет соблюдения требований трудового законодательства и настоящих Правил;</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принимать локальные нормативные акты.</w:t>
      </w:r>
    </w:p>
    <w:p w:rsidR="00D622B4" w:rsidRPr="00D622B4" w:rsidRDefault="00D622B4" w:rsidP="00D622B4">
      <w:pPr>
        <w:widowControl w:val="0"/>
        <w:jc w:val="both"/>
        <w:rPr>
          <w:rFonts w:ascii="Times New Roman" w:hAnsi="Times New Roman" w:cs="Times New Roman"/>
          <w:b/>
          <w:color w:val="000000"/>
          <w:kern w:val="1"/>
          <w:sz w:val="24"/>
          <w:szCs w:val="24"/>
          <w:lang w:eastAsia="zh-CN" w:bidi="hi-IN"/>
        </w:rPr>
      </w:pPr>
      <w:r w:rsidRPr="00D622B4">
        <w:rPr>
          <w:rFonts w:ascii="Times New Roman" w:eastAsia="Calibri" w:hAnsi="Times New Roman" w:cs="Times New Roman"/>
          <w:b/>
          <w:color w:val="000000"/>
          <w:kern w:val="1"/>
          <w:sz w:val="24"/>
          <w:szCs w:val="24"/>
          <w:lang w:eastAsia="zh-CN" w:bidi="hi-IN"/>
        </w:rPr>
        <w:t>4.2. Работодатель обязан:</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предоставлять Работникам работу, обусловленную трудовым договором;</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lastRenderedPageBreak/>
        <w:t xml:space="preserve">– </w:t>
      </w:r>
      <w:r w:rsidRPr="00D622B4">
        <w:rPr>
          <w:rFonts w:ascii="Times New Roman" w:eastAsia="Calibri" w:hAnsi="Times New Roman" w:cs="Times New Roman"/>
          <w:color w:val="000000"/>
          <w:kern w:val="1"/>
          <w:sz w:val="24"/>
          <w:szCs w:val="24"/>
          <w:lang w:eastAsia="zh-CN" w:bidi="hi-IN"/>
        </w:rPr>
        <w:t>обеспечивать безопасность труда и условия, отвечающие государственным нормативным требованиям охраны труда;</w:t>
      </w:r>
    </w:p>
    <w:p w:rsidR="00D622B4" w:rsidRPr="00D622B4" w:rsidRDefault="00D622B4" w:rsidP="00D622B4">
      <w:pPr>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-обеспечивать строгое соблюдение трудовой дисциплины, осуществлять организационную работу, направленную на устранение потерь рабочего времени, применять меры воздействия к нарушителям трудовой дисциплины;</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обеспечивать Работникам равную оплату за труд равной ценности;</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выплачивать в полном размере причитающуюся Работникам заработную плату в сроки, установленные Трудовым кодексом РФ, коллективным договором, данными Правилами, трудовыми договорами;</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вести учет рабочего времени, фактически отработанного Работниками;</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обеспечивать учет сверхурочных работ;</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вести коллективные переговоры, а также заключать коллективный договор в порядке, установленном Трудовым кодексом РФ;</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 xml:space="preserve">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D622B4">
        <w:rPr>
          <w:rFonts w:ascii="Times New Roman" w:eastAsia="Calibri" w:hAnsi="Times New Roman" w:cs="Times New Roman"/>
          <w:color w:val="000000"/>
          <w:kern w:val="1"/>
          <w:sz w:val="24"/>
          <w:szCs w:val="24"/>
          <w:lang w:eastAsia="zh-CN" w:bidi="hi-IN"/>
        </w:rPr>
        <w:t>контроля за</w:t>
      </w:r>
      <w:proofErr w:type="gramEnd"/>
      <w:r w:rsidRPr="00D622B4">
        <w:rPr>
          <w:rFonts w:ascii="Times New Roman" w:eastAsia="Calibri" w:hAnsi="Times New Roman" w:cs="Times New Roman"/>
          <w:color w:val="000000"/>
          <w:kern w:val="1"/>
          <w:sz w:val="24"/>
          <w:szCs w:val="24"/>
          <w:lang w:eastAsia="zh-CN" w:bidi="hi-IN"/>
        </w:rPr>
        <w:t xml:space="preserve"> их выполнением;</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proofErr w:type="gramStart"/>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нормативных правовых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создавать условия, обеспечивающие участие Работников в управлении Учреждением в предусмотренных Трудовым кодексом РФ, иными федеральными законами и коллективным договором формах;</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обеспечивать бытовые нужды Работников, связанные с исполнением ими трудовых обязанностей;</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lastRenderedPageBreak/>
        <w:t xml:space="preserve">– </w:t>
      </w:r>
      <w:r w:rsidRPr="00D622B4">
        <w:rPr>
          <w:rFonts w:ascii="Times New Roman" w:eastAsia="Calibri" w:hAnsi="Times New Roman" w:cs="Times New Roman"/>
          <w:color w:val="000000"/>
          <w:kern w:val="1"/>
          <w:sz w:val="24"/>
          <w:szCs w:val="24"/>
          <w:lang w:eastAsia="zh-CN" w:bidi="hi-IN"/>
        </w:rPr>
        <w:t>осуществлять обязательное социальное страхование Работников в порядке, установленном федеральными законами;</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РФ, другими федеральными законами и иными нормативными правовыми актами РФ;</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D622B4" w:rsidRPr="00D622B4" w:rsidRDefault="00D622B4" w:rsidP="00D622B4">
      <w:pPr>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4.3. Работодатель не вправе отказать в предоставлении дней для прохождения диспансеризации. Однако если Работник не согласует с Работодателем день или дни для прохождения диспансеризации и не выйдет на работу, такое отсутствие может быть расценено как нарушение Работником трудовой дисциплины, в том числе и как прогул. Если Работодатель не согласовал дату/даты освобождения от работы, указанные в заявлении, Работник должен выбрать другую дату/даты.</w:t>
      </w:r>
    </w:p>
    <w:p w:rsidR="00D622B4" w:rsidRPr="00D622B4" w:rsidRDefault="00D622B4" w:rsidP="00D622B4">
      <w:pPr>
        <w:widowControl w:val="0"/>
        <w:jc w:val="both"/>
        <w:rPr>
          <w:rFonts w:ascii="Times New Roman" w:eastAsia="Calibri" w:hAnsi="Times New Roman" w:cs="Times New Roman"/>
          <w:b/>
          <w:color w:val="000000"/>
          <w:kern w:val="1"/>
          <w:sz w:val="24"/>
          <w:szCs w:val="24"/>
          <w:lang w:eastAsia="zh-CN" w:bidi="hi-IN"/>
        </w:rPr>
      </w:pPr>
    </w:p>
    <w:p w:rsidR="00D622B4" w:rsidRPr="00D622B4" w:rsidRDefault="00D622B4" w:rsidP="00D622B4">
      <w:pPr>
        <w:widowControl w:val="0"/>
        <w:jc w:val="both"/>
        <w:rPr>
          <w:rFonts w:ascii="Times New Roman" w:eastAsia="Calibri" w:hAnsi="Times New Roman" w:cs="Times New Roman"/>
          <w:sz w:val="24"/>
          <w:szCs w:val="24"/>
          <w:lang w:eastAsia="en-US"/>
        </w:rPr>
      </w:pPr>
      <w:r w:rsidRPr="00D622B4">
        <w:rPr>
          <w:rFonts w:ascii="Times New Roman" w:eastAsia="Calibri" w:hAnsi="Times New Roman" w:cs="Times New Roman"/>
          <w:b/>
          <w:color w:val="000000"/>
          <w:kern w:val="1"/>
          <w:sz w:val="24"/>
          <w:szCs w:val="24"/>
          <w:lang w:eastAsia="zh-CN" w:bidi="hi-IN"/>
        </w:rPr>
        <w:t>5. Ответственность сторон</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bookmarkStart w:id="8" w:name="sub_52"/>
      <w:bookmarkStart w:id="9" w:name="sub_51"/>
      <w:bookmarkEnd w:id="8"/>
      <w:bookmarkEnd w:id="9"/>
      <w:r w:rsidRPr="00D622B4">
        <w:rPr>
          <w:rFonts w:ascii="Times New Roman" w:eastAsia="Calibri" w:hAnsi="Times New Roman" w:cs="Times New Roman"/>
          <w:color w:val="000000"/>
          <w:kern w:val="1"/>
          <w:sz w:val="24"/>
          <w:szCs w:val="24"/>
          <w:lang w:eastAsia="zh-CN" w:bidi="hi-IN"/>
        </w:rPr>
        <w:t>5.1. Работники,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Трудовым кодексом РФ,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5.2. Материальная ответственность стороны трудового договора наступает за ущерб, причиненный ею другой стороне в результате ее виновного противоправного поведения (действий или бездействия), если иное не предусмотрено Трудовым кодексом РФ или иными федеральными законами.</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5.3. Работодатель обязан возместить Работнику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proofErr w:type="gramStart"/>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незаконного отстранения Работника от работы, его увольнения или перевода на другую работу;</w:t>
      </w:r>
      <w:proofErr w:type="gramEnd"/>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lastRenderedPageBreak/>
        <w:t>5.4. Работодатель, причинивший ущерб имуществу Работника, возмещает этот ущерб в полном объеме. Размер ущерба исчисляется по рыночным ценам, действующим в данной местности на день возмещения ущерба.</w:t>
      </w:r>
    </w:p>
    <w:p w:rsidR="00D622B4" w:rsidRPr="00D622B4" w:rsidRDefault="00D622B4" w:rsidP="00D622B4">
      <w:pPr>
        <w:widowControl w:val="0"/>
        <w:ind w:firstLine="72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При согласии Работника ущерб может быть возмещен в натуре.</w:t>
      </w:r>
    </w:p>
    <w:p w:rsidR="00D622B4" w:rsidRPr="00D622B4" w:rsidRDefault="00D622B4" w:rsidP="00D622B4">
      <w:pPr>
        <w:jc w:val="both"/>
        <w:rPr>
          <w:rFonts w:ascii="Times New Roman" w:eastAsia="Calibri" w:hAnsi="Times New Roman" w:cs="Times New Roman"/>
          <w:color w:val="FF0000"/>
          <w:sz w:val="24"/>
          <w:szCs w:val="24"/>
          <w:lang w:eastAsia="en-US"/>
        </w:rPr>
      </w:pPr>
      <w:r w:rsidRPr="00D622B4">
        <w:rPr>
          <w:rFonts w:ascii="Times New Roman" w:eastAsia="Calibri" w:hAnsi="Times New Roman" w:cs="Times New Roman"/>
          <w:color w:val="000000"/>
          <w:kern w:val="1"/>
          <w:sz w:val="24"/>
          <w:szCs w:val="24"/>
          <w:lang w:eastAsia="zh-CN" w:bidi="hi-IN"/>
        </w:rPr>
        <w:t xml:space="preserve">5.5.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установленном Трудовым кодексом РФ. </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5.6. Работник обязан возместить Работодателю причиненный ему прямой действительный ущерб. </w:t>
      </w:r>
    </w:p>
    <w:p w:rsidR="00D622B4" w:rsidRPr="00D622B4" w:rsidRDefault="00D622B4" w:rsidP="00D622B4">
      <w:pPr>
        <w:widowControl w:val="0"/>
        <w:ind w:firstLine="72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За причиненный ущерб Работник несет материальную ответственность в пределах своего среднего месячного заработка, если иное не предусмотрено Трудовым кодексом РФ или иными федеральными законами.</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5.7. Взыскание с виновного Работника суммы причиненного ущерба, не превышающей среднего месячного заработка, производится по распоряжению Работодателя. Распоряжение может быть сделано не позднее одного месяца со дня окончательного установления Работодателем размера причиненного работником ущерба.</w:t>
      </w:r>
    </w:p>
    <w:p w:rsidR="00D622B4" w:rsidRPr="00D622B4" w:rsidRDefault="00D622B4" w:rsidP="00D622B4">
      <w:pPr>
        <w:widowControl w:val="0"/>
        <w:ind w:firstLine="72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Если месячный срок истек или Работник не согласен добровольно возместить причиненный работодателю ущерб, а сумма причиненного ущерба, подлежащая взысканию с Работника, превышает его средний месячный заработок, то взыскание может осуществляться только судом.</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5.8. Материальная ответственность в полном размере причиненного ущерба возлагается на Работника в следующих случаях:</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когда в соответствии с Трудовым кодексом РФ или иными федеральными законами на Работника возложена материальная ответственность в полном размере за ущерб, причиненный работодателю при исполнении Работником трудовых обязанностей;</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недостачи ценностей, вверенных ему на основании специального письменного договора или полученных им по разовому документу;</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умышленного причинения ущерба;</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причинения ущерба в состоянии алкогольного, наркотического или иного токсического опьянения;</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причинения ущерба в результате преступных действий Работника, установленных приговором суда;</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причинения ущерба в результате административного проступка, если таковой установлен соответствующим государственным органом;</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 xml:space="preserve">разглашения сведений, составляющих охраняемую законом тайну (государственную, служебную, коммерческую или иную), в случаях, предусмотренных федеральными </w:t>
      </w:r>
      <w:r w:rsidRPr="00D622B4">
        <w:rPr>
          <w:rFonts w:ascii="Times New Roman" w:eastAsia="Calibri" w:hAnsi="Times New Roman" w:cs="Times New Roman"/>
          <w:color w:val="000000"/>
          <w:kern w:val="1"/>
          <w:sz w:val="24"/>
          <w:szCs w:val="24"/>
          <w:lang w:eastAsia="zh-CN" w:bidi="hi-IN"/>
        </w:rPr>
        <w:lastRenderedPageBreak/>
        <w:t>законами;</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причинения ущерба не при исполнении Работником трудовых обязанностей.</w:t>
      </w:r>
    </w:p>
    <w:p w:rsidR="00D622B4" w:rsidRPr="00D622B4" w:rsidRDefault="00D622B4" w:rsidP="00D622B4">
      <w:pPr>
        <w:widowControl w:val="0"/>
        <w:ind w:firstLine="72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Материальная ответственность в полном размере причиненного Работодателю ущерба может быть установлена трудовым договором, заключаемым с заместителями Работодателя, главным бухгалтером.</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5.9. Работодатель имеет право с учетом конкретных обстоятельств, при которых был причинен ущерб, полностью или частично отказаться от его взыскания с виновного Работника.</w:t>
      </w:r>
    </w:p>
    <w:p w:rsidR="00D622B4" w:rsidRPr="00D622B4" w:rsidRDefault="00D622B4" w:rsidP="00D622B4">
      <w:pPr>
        <w:widowControl w:val="0"/>
        <w:ind w:firstLine="72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D622B4" w:rsidRPr="00D622B4" w:rsidRDefault="00D622B4" w:rsidP="00D622B4">
      <w:pPr>
        <w:widowControl w:val="0"/>
        <w:jc w:val="both"/>
        <w:rPr>
          <w:rFonts w:ascii="Times New Roman" w:eastAsia="Calibri" w:hAnsi="Times New Roman" w:cs="Times New Roman"/>
          <w:sz w:val="24"/>
          <w:szCs w:val="24"/>
          <w:lang w:eastAsia="en-US"/>
        </w:rPr>
      </w:pPr>
      <w:r w:rsidRPr="00D622B4">
        <w:rPr>
          <w:rFonts w:ascii="Times New Roman" w:eastAsia="Calibri" w:hAnsi="Times New Roman" w:cs="Times New Roman"/>
          <w:color w:val="FF0000"/>
          <w:sz w:val="24"/>
          <w:szCs w:val="24"/>
          <w:lang w:eastAsia="en-US"/>
        </w:rPr>
        <w:br/>
      </w:r>
      <w:r w:rsidRPr="00D622B4">
        <w:rPr>
          <w:rFonts w:ascii="Times New Roman" w:eastAsia="Calibri" w:hAnsi="Times New Roman" w:cs="Times New Roman"/>
          <w:b/>
          <w:color w:val="000000"/>
          <w:kern w:val="1"/>
          <w:sz w:val="24"/>
          <w:szCs w:val="24"/>
          <w:lang w:eastAsia="zh-CN" w:bidi="hi-IN"/>
        </w:rPr>
        <w:t>6. Режим работы</w:t>
      </w:r>
    </w:p>
    <w:p w:rsidR="00D622B4" w:rsidRPr="00D622B4" w:rsidRDefault="00D622B4" w:rsidP="00D622B4">
      <w:pPr>
        <w:widowControl w:val="0"/>
        <w:ind w:firstLine="720"/>
        <w:jc w:val="both"/>
        <w:rPr>
          <w:rFonts w:ascii="Times New Roman" w:eastAsia="Calibri" w:hAnsi="Times New Roman" w:cs="Times New Roman"/>
          <w:sz w:val="24"/>
          <w:szCs w:val="24"/>
          <w:lang w:eastAsia="en-US"/>
        </w:rPr>
      </w:pPr>
      <w:bookmarkStart w:id="10" w:name="sub_62"/>
      <w:bookmarkStart w:id="11" w:name="sub_61"/>
      <w:bookmarkEnd w:id="10"/>
      <w:bookmarkEnd w:id="11"/>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6.1. Рабочее время Работников Учреждения  определяется настоящими Правилами, а также должностными обязанностями, трудовым договором, графиком сменности.</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6.2. Работникам Учреждения устанавливается пятидневная рабочая неделя с двумя выходными днями (суббота и воскресенье). Нормальная продолжительность рабочего времени –  не более 40 часов в неделю, 8 часов в день.</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6.3. Время начала и окончания работы и перерыва для отдыха и питания устанавливается следующее:</w:t>
      </w:r>
    </w:p>
    <w:p w:rsidR="00D622B4" w:rsidRPr="00D622B4" w:rsidRDefault="00D622B4" w:rsidP="00D622B4">
      <w:pPr>
        <w:jc w:val="both"/>
        <w:rPr>
          <w:rFonts w:ascii="Times New Roman" w:eastAsia="Calibri" w:hAnsi="Times New Roman" w:cs="Times New Roman"/>
          <w:bCs/>
          <w:sz w:val="24"/>
          <w:szCs w:val="24"/>
          <w:lang w:eastAsia="en-US"/>
        </w:rPr>
      </w:pPr>
      <w:r w:rsidRPr="00D622B4">
        <w:rPr>
          <w:rFonts w:ascii="Times New Roman" w:eastAsia="Calibri" w:hAnsi="Times New Roman" w:cs="Times New Roman"/>
          <w:bCs/>
          <w:sz w:val="24"/>
          <w:szCs w:val="24"/>
          <w:lang w:eastAsia="en-US"/>
        </w:rPr>
        <w:t>Режим работы Учреждения   6.00 – 18.00 ч.ч.</w:t>
      </w:r>
    </w:p>
    <w:p w:rsidR="00D622B4" w:rsidRPr="00D622B4" w:rsidRDefault="00D622B4" w:rsidP="00D622B4">
      <w:pPr>
        <w:jc w:val="both"/>
        <w:rPr>
          <w:rFonts w:ascii="Times New Roman" w:eastAsia="Calibri" w:hAnsi="Times New Roman" w:cs="Times New Roman"/>
          <w:bCs/>
          <w:sz w:val="24"/>
          <w:szCs w:val="24"/>
          <w:lang w:eastAsia="en-US"/>
        </w:rPr>
      </w:pPr>
      <w:r w:rsidRPr="00D622B4">
        <w:rPr>
          <w:rFonts w:ascii="Times New Roman" w:eastAsia="Calibri" w:hAnsi="Times New Roman" w:cs="Times New Roman"/>
          <w:bCs/>
          <w:sz w:val="24"/>
          <w:szCs w:val="24"/>
          <w:lang w:eastAsia="en-US"/>
        </w:rPr>
        <w:t>Режим работы педагогических работников устанавливается в 2 смены:</w:t>
      </w:r>
    </w:p>
    <w:p w:rsidR="00D622B4" w:rsidRPr="00D622B4" w:rsidRDefault="00D622B4" w:rsidP="00D622B4">
      <w:pPr>
        <w:jc w:val="both"/>
        <w:rPr>
          <w:rFonts w:ascii="Times New Roman" w:eastAsia="Calibri" w:hAnsi="Times New Roman" w:cs="Times New Roman"/>
          <w:bCs/>
          <w:sz w:val="24"/>
          <w:szCs w:val="24"/>
          <w:lang w:eastAsia="en-US"/>
        </w:rPr>
      </w:pPr>
      <w:r w:rsidRPr="00D622B4">
        <w:rPr>
          <w:rFonts w:ascii="Times New Roman" w:eastAsia="Calibri" w:hAnsi="Times New Roman" w:cs="Times New Roman"/>
          <w:bCs/>
          <w:sz w:val="24"/>
          <w:szCs w:val="24"/>
          <w:lang w:eastAsia="en-US"/>
        </w:rPr>
        <w:t xml:space="preserve">                  1 смена –  6.00 – 13.00 ч.ч.</w:t>
      </w:r>
    </w:p>
    <w:p w:rsidR="00D622B4" w:rsidRPr="00D622B4" w:rsidRDefault="00D622B4" w:rsidP="00D622B4">
      <w:pPr>
        <w:jc w:val="both"/>
        <w:rPr>
          <w:rFonts w:ascii="Times New Roman" w:eastAsia="Calibri" w:hAnsi="Times New Roman" w:cs="Times New Roman"/>
          <w:bCs/>
          <w:sz w:val="24"/>
          <w:szCs w:val="24"/>
          <w:lang w:eastAsia="en-US"/>
        </w:rPr>
      </w:pPr>
      <w:r w:rsidRPr="00D622B4">
        <w:rPr>
          <w:rFonts w:ascii="Times New Roman" w:eastAsia="Calibri" w:hAnsi="Times New Roman" w:cs="Times New Roman"/>
          <w:bCs/>
          <w:sz w:val="24"/>
          <w:szCs w:val="24"/>
          <w:lang w:eastAsia="en-US"/>
        </w:rPr>
        <w:t xml:space="preserve">                  2 смена –  11.00 - 18.00 ч.ч.</w:t>
      </w:r>
    </w:p>
    <w:p w:rsidR="00D622B4" w:rsidRPr="00D622B4" w:rsidRDefault="00D622B4" w:rsidP="00D622B4">
      <w:pPr>
        <w:jc w:val="both"/>
        <w:rPr>
          <w:rFonts w:ascii="Times New Roman" w:eastAsia="Calibri" w:hAnsi="Times New Roman" w:cs="Times New Roman"/>
          <w:bCs/>
          <w:sz w:val="24"/>
          <w:szCs w:val="24"/>
          <w:lang w:eastAsia="en-US"/>
        </w:rPr>
      </w:pPr>
      <w:r w:rsidRPr="00D622B4">
        <w:rPr>
          <w:rFonts w:ascii="Times New Roman" w:eastAsia="Calibri" w:hAnsi="Times New Roman" w:cs="Times New Roman"/>
          <w:bCs/>
          <w:sz w:val="24"/>
          <w:szCs w:val="24"/>
          <w:lang w:eastAsia="en-US"/>
        </w:rPr>
        <w:t>Режим работы  работников кухни:</w:t>
      </w:r>
    </w:p>
    <w:p w:rsidR="00D622B4" w:rsidRPr="00D622B4" w:rsidRDefault="00D622B4" w:rsidP="00D622B4">
      <w:pPr>
        <w:jc w:val="both"/>
        <w:rPr>
          <w:rFonts w:ascii="Times New Roman" w:eastAsia="Calibri" w:hAnsi="Times New Roman" w:cs="Times New Roman"/>
          <w:bCs/>
          <w:sz w:val="24"/>
          <w:szCs w:val="24"/>
          <w:lang w:eastAsia="en-US"/>
        </w:rPr>
      </w:pPr>
      <w:r w:rsidRPr="00D622B4">
        <w:rPr>
          <w:rFonts w:ascii="Times New Roman" w:eastAsia="Calibri" w:hAnsi="Times New Roman" w:cs="Times New Roman"/>
          <w:bCs/>
          <w:sz w:val="24"/>
          <w:szCs w:val="24"/>
          <w:lang w:eastAsia="en-US"/>
        </w:rPr>
        <w:t xml:space="preserve">                  1 смена –  5.30-13.30 ч.ч.</w:t>
      </w:r>
    </w:p>
    <w:p w:rsidR="00D622B4" w:rsidRPr="00D622B4" w:rsidRDefault="00D622B4" w:rsidP="00D622B4">
      <w:pPr>
        <w:jc w:val="both"/>
        <w:rPr>
          <w:rFonts w:ascii="Times New Roman" w:eastAsia="Calibri" w:hAnsi="Times New Roman" w:cs="Times New Roman"/>
          <w:bCs/>
          <w:sz w:val="24"/>
          <w:szCs w:val="24"/>
          <w:lang w:eastAsia="en-US"/>
        </w:rPr>
      </w:pPr>
      <w:r w:rsidRPr="00D622B4">
        <w:rPr>
          <w:rFonts w:ascii="Times New Roman" w:eastAsia="Calibri" w:hAnsi="Times New Roman" w:cs="Times New Roman"/>
          <w:bCs/>
          <w:sz w:val="24"/>
          <w:szCs w:val="24"/>
          <w:lang w:eastAsia="en-US"/>
        </w:rPr>
        <w:t xml:space="preserve">                  2 смена –  8.00- 17.00 ч.ч.</w:t>
      </w:r>
    </w:p>
    <w:p w:rsidR="00D622B4" w:rsidRPr="00D622B4" w:rsidRDefault="00D622B4" w:rsidP="00D622B4">
      <w:pPr>
        <w:jc w:val="both"/>
        <w:rPr>
          <w:rFonts w:ascii="Times New Roman" w:eastAsia="Calibri" w:hAnsi="Times New Roman" w:cs="Times New Roman"/>
          <w:bCs/>
          <w:sz w:val="24"/>
          <w:szCs w:val="24"/>
          <w:lang w:eastAsia="en-US"/>
        </w:rPr>
      </w:pPr>
      <w:r w:rsidRPr="00D622B4">
        <w:rPr>
          <w:rFonts w:ascii="Times New Roman" w:eastAsia="Calibri" w:hAnsi="Times New Roman" w:cs="Times New Roman"/>
          <w:bCs/>
          <w:sz w:val="24"/>
          <w:szCs w:val="24"/>
          <w:lang w:eastAsia="en-US"/>
        </w:rPr>
        <w:t xml:space="preserve">Режим работы младшего обслуживающего персонала: </w:t>
      </w:r>
    </w:p>
    <w:p w:rsidR="00D622B4" w:rsidRPr="00D622B4" w:rsidRDefault="00D622B4" w:rsidP="00D622B4">
      <w:pPr>
        <w:jc w:val="both"/>
        <w:rPr>
          <w:rFonts w:ascii="Times New Roman" w:eastAsia="Calibri" w:hAnsi="Times New Roman" w:cs="Times New Roman"/>
          <w:bCs/>
          <w:sz w:val="24"/>
          <w:szCs w:val="24"/>
          <w:lang w:eastAsia="en-US"/>
        </w:rPr>
      </w:pPr>
      <w:r w:rsidRPr="00D622B4">
        <w:rPr>
          <w:rFonts w:ascii="Times New Roman" w:eastAsia="Calibri" w:hAnsi="Times New Roman" w:cs="Times New Roman"/>
          <w:bCs/>
          <w:sz w:val="24"/>
          <w:szCs w:val="24"/>
          <w:lang w:eastAsia="en-US"/>
        </w:rPr>
        <w:t xml:space="preserve">                   8.00 – 17.00 ч.ч.</w:t>
      </w:r>
    </w:p>
    <w:p w:rsidR="00D622B4" w:rsidRPr="00D622B4" w:rsidRDefault="00D622B4" w:rsidP="00D622B4">
      <w:pPr>
        <w:jc w:val="both"/>
        <w:rPr>
          <w:rFonts w:ascii="Times New Roman" w:eastAsia="Calibri" w:hAnsi="Times New Roman" w:cs="Times New Roman"/>
          <w:bCs/>
          <w:sz w:val="24"/>
          <w:szCs w:val="24"/>
          <w:lang w:eastAsia="en-US"/>
        </w:rPr>
      </w:pPr>
      <w:r w:rsidRPr="00D622B4">
        <w:rPr>
          <w:rFonts w:ascii="Times New Roman" w:eastAsia="Calibri" w:hAnsi="Times New Roman" w:cs="Times New Roman"/>
          <w:bCs/>
          <w:sz w:val="24"/>
          <w:szCs w:val="24"/>
          <w:lang w:eastAsia="en-US"/>
        </w:rPr>
        <w:t>У остальных Работников согласно графику работы и графику сменности.</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6.4. График работы и график  сменности разрабатываются Работодателем с учетом мнения  </w:t>
      </w:r>
      <w:r w:rsidRPr="00D622B4">
        <w:rPr>
          <w:rFonts w:ascii="Times New Roman" w:hAnsi="Times New Roman" w:cs="Times New Roman"/>
          <w:sz w:val="24"/>
          <w:szCs w:val="24"/>
        </w:rPr>
        <w:t xml:space="preserve"> </w:t>
      </w:r>
      <w:r w:rsidRPr="00D622B4">
        <w:rPr>
          <w:rFonts w:ascii="Times New Roman" w:hAnsi="Times New Roman" w:cs="Times New Roman"/>
          <w:sz w:val="24"/>
          <w:szCs w:val="24"/>
        </w:rPr>
        <w:lastRenderedPageBreak/>
        <w:t>профсоюзной организации</w:t>
      </w:r>
      <w:r w:rsidRPr="00D622B4">
        <w:rPr>
          <w:rFonts w:ascii="Times New Roman" w:eastAsia="Calibri" w:hAnsi="Times New Roman" w:cs="Times New Roman"/>
          <w:color w:val="000000"/>
          <w:kern w:val="1"/>
          <w:sz w:val="24"/>
          <w:szCs w:val="24"/>
          <w:lang w:eastAsia="zh-CN" w:bidi="hi-IN"/>
        </w:rPr>
        <w:t xml:space="preserve"> и доводятся до сведения Работников не позднее,  чем за один месяц до введения их в действие. Работники распределяются по сменам равномерно. Переход из одной смены в другую должен происходить в часы, определенные графиками сменности.</w:t>
      </w:r>
    </w:p>
    <w:p w:rsidR="00D622B4" w:rsidRPr="00D622B4" w:rsidRDefault="00D622B4" w:rsidP="00D622B4">
      <w:pPr>
        <w:jc w:val="both"/>
        <w:textAlignment w:val="baseline"/>
        <w:rPr>
          <w:rFonts w:ascii="Times New Roman" w:hAnsi="Times New Roman" w:cs="Times New Roman"/>
          <w:color w:val="000000"/>
          <w:sz w:val="24"/>
          <w:szCs w:val="24"/>
        </w:rPr>
      </w:pPr>
      <w:r w:rsidRPr="00D622B4">
        <w:rPr>
          <w:rFonts w:ascii="Times New Roman" w:eastAsia="Calibri" w:hAnsi="Times New Roman" w:cs="Times New Roman"/>
          <w:bCs/>
          <w:sz w:val="24"/>
          <w:szCs w:val="24"/>
          <w:lang w:eastAsia="en-US"/>
        </w:rPr>
        <w:t xml:space="preserve">6.5. </w:t>
      </w:r>
      <w:r w:rsidRPr="00D622B4">
        <w:rPr>
          <w:rFonts w:ascii="Times New Roman" w:hAnsi="Times New Roman" w:cs="Times New Roman"/>
          <w:color w:val="000000"/>
          <w:sz w:val="24"/>
          <w:szCs w:val="24"/>
        </w:rPr>
        <w:t>Сокращенная продолжительность рабочего времени устанавливается:</w:t>
      </w:r>
      <w:bookmarkStart w:id="12" w:name="000548"/>
      <w:bookmarkEnd w:id="12"/>
    </w:p>
    <w:p w:rsidR="00D622B4" w:rsidRPr="00D622B4" w:rsidRDefault="00D622B4" w:rsidP="00D622B4">
      <w:pPr>
        <w:numPr>
          <w:ilvl w:val="0"/>
          <w:numId w:val="8"/>
        </w:numPr>
        <w:spacing w:after="0"/>
        <w:ind w:left="360"/>
        <w:jc w:val="both"/>
        <w:textAlignment w:val="baseline"/>
        <w:rPr>
          <w:rFonts w:ascii="Times New Roman" w:hAnsi="Times New Roman" w:cs="Times New Roman"/>
          <w:color w:val="000000"/>
          <w:sz w:val="24"/>
          <w:szCs w:val="24"/>
        </w:rPr>
      </w:pPr>
      <w:r w:rsidRPr="00D622B4">
        <w:rPr>
          <w:rFonts w:ascii="Times New Roman" w:hAnsi="Times New Roman" w:cs="Times New Roman"/>
          <w:color w:val="000000"/>
          <w:sz w:val="24"/>
          <w:szCs w:val="24"/>
        </w:rPr>
        <w:t>для Работников в возрасте до шестнадцати лет - не более 24 часов в неделю;</w:t>
      </w:r>
    </w:p>
    <w:p w:rsidR="00D622B4" w:rsidRPr="00D622B4" w:rsidRDefault="00D622B4" w:rsidP="00D622B4">
      <w:pPr>
        <w:numPr>
          <w:ilvl w:val="0"/>
          <w:numId w:val="8"/>
        </w:numPr>
        <w:spacing w:after="0"/>
        <w:ind w:left="360"/>
        <w:jc w:val="both"/>
        <w:textAlignment w:val="baseline"/>
        <w:rPr>
          <w:rFonts w:ascii="Times New Roman" w:hAnsi="Times New Roman" w:cs="Times New Roman"/>
          <w:color w:val="000000"/>
          <w:sz w:val="24"/>
          <w:szCs w:val="24"/>
        </w:rPr>
      </w:pPr>
      <w:bookmarkStart w:id="13" w:name="000549"/>
      <w:bookmarkEnd w:id="13"/>
      <w:r w:rsidRPr="00D622B4">
        <w:rPr>
          <w:rFonts w:ascii="Times New Roman" w:hAnsi="Times New Roman" w:cs="Times New Roman"/>
          <w:color w:val="000000"/>
          <w:sz w:val="24"/>
          <w:szCs w:val="24"/>
        </w:rPr>
        <w:t>для Работников в возрасте от шестнадцати до восемнадцати лет - не более 35 часов в неделю;</w:t>
      </w:r>
    </w:p>
    <w:p w:rsidR="00D622B4" w:rsidRPr="00D622B4" w:rsidRDefault="00D622B4" w:rsidP="00D622B4">
      <w:pPr>
        <w:numPr>
          <w:ilvl w:val="0"/>
          <w:numId w:val="8"/>
        </w:numPr>
        <w:spacing w:after="0"/>
        <w:ind w:left="360"/>
        <w:jc w:val="both"/>
        <w:textAlignment w:val="baseline"/>
        <w:rPr>
          <w:rFonts w:ascii="Times New Roman" w:hAnsi="Times New Roman" w:cs="Times New Roman"/>
          <w:color w:val="000000"/>
          <w:sz w:val="24"/>
          <w:szCs w:val="24"/>
        </w:rPr>
      </w:pPr>
      <w:bookmarkStart w:id="14" w:name="000550"/>
      <w:bookmarkEnd w:id="14"/>
      <w:r w:rsidRPr="00D622B4">
        <w:rPr>
          <w:rFonts w:ascii="Times New Roman" w:hAnsi="Times New Roman" w:cs="Times New Roman"/>
          <w:color w:val="000000"/>
          <w:sz w:val="24"/>
          <w:szCs w:val="24"/>
        </w:rPr>
        <w:t>для Работников, являющихся инвалидами I или II группы, - не более 35 часов в неделю;</w:t>
      </w:r>
    </w:p>
    <w:p w:rsidR="00D622B4" w:rsidRPr="00D622B4" w:rsidRDefault="00D622B4" w:rsidP="00D622B4">
      <w:pPr>
        <w:numPr>
          <w:ilvl w:val="0"/>
          <w:numId w:val="8"/>
        </w:numPr>
        <w:spacing w:after="0"/>
        <w:ind w:left="360"/>
        <w:jc w:val="both"/>
        <w:textAlignment w:val="baseline"/>
        <w:rPr>
          <w:rFonts w:ascii="Times New Roman" w:hAnsi="Times New Roman" w:cs="Times New Roman"/>
          <w:color w:val="000000"/>
          <w:sz w:val="24"/>
          <w:szCs w:val="24"/>
        </w:rPr>
      </w:pPr>
      <w:bookmarkStart w:id="15" w:name="102513"/>
      <w:bookmarkStart w:id="16" w:name="000551"/>
      <w:bookmarkEnd w:id="15"/>
      <w:bookmarkEnd w:id="16"/>
      <w:r w:rsidRPr="00D622B4">
        <w:rPr>
          <w:rFonts w:ascii="Times New Roman" w:hAnsi="Times New Roman" w:cs="Times New Roman"/>
          <w:color w:val="000000"/>
          <w:sz w:val="24"/>
          <w:szCs w:val="24"/>
        </w:rPr>
        <w:t xml:space="preserve">для Работников, условия </w:t>
      </w:r>
      <w:proofErr w:type="gramStart"/>
      <w:r w:rsidRPr="00D622B4">
        <w:rPr>
          <w:rFonts w:ascii="Times New Roman" w:hAnsi="Times New Roman" w:cs="Times New Roman"/>
          <w:color w:val="000000"/>
          <w:sz w:val="24"/>
          <w:szCs w:val="24"/>
        </w:rPr>
        <w:t>труда</w:t>
      </w:r>
      <w:proofErr w:type="gramEnd"/>
      <w:r w:rsidRPr="00D622B4">
        <w:rPr>
          <w:rFonts w:ascii="Times New Roman" w:hAnsi="Times New Roman" w:cs="Times New Roman"/>
          <w:color w:val="000000"/>
          <w:sz w:val="24"/>
          <w:szCs w:val="24"/>
        </w:rPr>
        <w:t xml:space="preserve"> на рабочих местах которых по результатам специальной оценки условий труда отнесены к вредным условиям труда 3 или 4 степени или опасным условиям труда, - не более 36 часов в неделю.</w:t>
      </w:r>
    </w:p>
    <w:p w:rsidR="00D622B4" w:rsidRPr="00D622B4" w:rsidRDefault="00D622B4" w:rsidP="00D622B4">
      <w:pPr>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6.6.Работники Учреждения имеют право работать на условиях внутреннего и внешнего совместительства  в порядке, предусмотренном действующим законодательством.</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6.7. Продолжительность рабочего дня или смены, непосредственно </w:t>
      </w:r>
      <w:proofErr w:type="gramStart"/>
      <w:r w:rsidRPr="00D622B4">
        <w:rPr>
          <w:rFonts w:ascii="Times New Roman" w:eastAsia="Calibri" w:hAnsi="Times New Roman" w:cs="Times New Roman"/>
          <w:color w:val="000000"/>
          <w:kern w:val="1"/>
          <w:sz w:val="24"/>
          <w:szCs w:val="24"/>
          <w:lang w:eastAsia="zh-CN" w:bidi="hi-IN"/>
        </w:rPr>
        <w:t>предшествующих</w:t>
      </w:r>
      <w:proofErr w:type="gramEnd"/>
      <w:r w:rsidRPr="00D622B4">
        <w:rPr>
          <w:rFonts w:ascii="Times New Roman" w:eastAsia="Calibri" w:hAnsi="Times New Roman" w:cs="Times New Roman"/>
          <w:color w:val="000000"/>
          <w:kern w:val="1"/>
          <w:sz w:val="24"/>
          <w:szCs w:val="24"/>
          <w:lang w:eastAsia="zh-CN" w:bidi="hi-IN"/>
        </w:rPr>
        <w:t xml:space="preserve"> нерабочему праздничному дню, уменьшается на один час.</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6.8. При непрерывных работах запрещается оставлять работу до </w:t>
      </w:r>
      <w:proofErr w:type="gramStart"/>
      <w:r w:rsidRPr="00D622B4">
        <w:rPr>
          <w:rFonts w:ascii="Times New Roman" w:eastAsia="Calibri" w:hAnsi="Times New Roman" w:cs="Times New Roman"/>
          <w:color w:val="000000"/>
          <w:kern w:val="1"/>
          <w:sz w:val="24"/>
          <w:szCs w:val="24"/>
          <w:lang w:eastAsia="zh-CN" w:bidi="hi-IN"/>
        </w:rPr>
        <w:t>прихода</w:t>
      </w:r>
      <w:proofErr w:type="gramEnd"/>
      <w:r w:rsidRPr="00D622B4">
        <w:rPr>
          <w:rFonts w:ascii="Times New Roman" w:eastAsia="Calibri" w:hAnsi="Times New Roman" w:cs="Times New Roman"/>
          <w:color w:val="000000"/>
          <w:kern w:val="1"/>
          <w:sz w:val="24"/>
          <w:szCs w:val="24"/>
          <w:lang w:eastAsia="zh-CN" w:bidi="hi-IN"/>
        </w:rPr>
        <w:t xml:space="preserve"> сменяющего Работника. В случае неявки сменяющего Работник заявляет об этом Работодателю, который обязан немедленно принять меры к замене сменщика другим Работником.</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6.9. Работа в течение двух смен подряд запрещается.</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6.10. По соглашению между Работником и Работодателем могут устанавливаться неполный день (смена) или неполная рабочая неделя. При работе на условиях неполного рабочего времени оплата труда Работника производится пропорционально отработанному им времени или в зависимости от выполненного им объема работ.</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6.11. Эпизодическое привлечение Работников к работе на условиях ненормированного рабочего дня осуществляется при возникновении необходимости производственного или организационного (управленческого) характера. На Работников с ненормированным рабочим временем распространяется порядок рабочего дня, установленный настоящими Правилами.</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6.12. Основанием для освобождения от работы в рабочие для Работника дни являются листок временной нетрудоспособности, справка по уходу за больным, другие случаи, предусмотренные законодательством РФ.</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6.13. Работа в выходные и праздничные дни запрещена, привлечение к работе в указанные дни осуществляется только с письменного согласия Работника и в соответствии с требованиями трудового законодательства РФ.</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6.14. Работодатель отстраняет от работы (не допускает к работе) Работника:</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 xml:space="preserve">появившегося на работе в состоянии алкогольного, наркотического или токсического </w:t>
      </w:r>
      <w:r w:rsidRPr="00D622B4">
        <w:rPr>
          <w:rFonts w:ascii="Times New Roman" w:eastAsia="Calibri" w:hAnsi="Times New Roman" w:cs="Times New Roman"/>
          <w:color w:val="000000"/>
          <w:kern w:val="1"/>
          <w:sz w:val="24"/>
          <w:szCs w:val="24"/>
          <w:lang w:eastAsia="zh-CN" w:bidi="hi-IN"/>
        </w:rPr>
        <w:lastRenderedPageBreak/>
        <w:t>опьянения;</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не прошедшего в установленном порядке обучение и проверку знаний и навыков в области охраны труда;</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не прошедшего в установленном порядке обязательный предварительный или периодический медицинский осмотр;</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при выявлении в соответствии с медицинским заключением противопоказаний для выполнения Работником работы, обусловленной трудовым договором;</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по требованиям органов и должностных лиц, уполномоченных федеральными законами и иными нормативными правовыми актами;</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в других случаях, предусмотренных Трудовым кодексом РФ, федеральными законами и иными нормативными правовыми актами.</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6.15. Решение Работодателя об отстранении Работника от работы (о недопуске к работе) оформляется приказом (распоряжением) Работодателя, в котором перечисляются обстоятельства, послужившие основанием для отстранения Работника; документы, которые подтверждают такие основания; период времени отстранения; распоряжение бухгалтерии о приостановке начисления заработной платы за период отстранения; кто будет исполнять обязанности отстраняемого Работника. Приказ (распоряжение) объявляется Работнику под роспись.</w:t>
      </w:r>
    </w:p>
    <w:p w:rsidR="00D622B4" w:rsidRPr="00D622B4" w:rsidRDefault="00D622B4" w:rsidP="00D622B4">
      <w:pPr>
        <w:widowControl w:val="0"/>
        <w:jc w:val="both"/>
        <w:rPr>
          <w:rFonts w:ascii="Times New Roman" w:eastAsia="Calibri" w:hAnsi="Times New Roman" w:cs="Times New Roman"/>
          <w:kern w:val="1"/>
          <w:sz w:val="24"/>
          <w:szCs w:val="24"/>
          <w:lang w:eastAsia="zh-CN" w:bidi="hi-IN"/>
        </w:rPr>
      </w:pPr>
      <w:r w:rsidRPr="00D622B4">
        <w:rPr>
          <w:rFonts w:ascii="Times New Roman" w:eastAsia="Calibri" w:hAnsi="Times New Roman" w:cs="Times New Roman"/>
          <w:kern w:val="1"/>
          <w:sz w:val="24"/>
          <w:szCs w:val="24"/>
          <w:lang w:eastAsia="zh-CN" w:bidi="hi-IN"/>
        </w:rPr>
        <w:t>6.16. Допуск к работе оформляется приказом (распоряжением) о прекращении (об отмене) отстранения Работника и указании бухгалтерии о начислении заработной платы и объявляется Работнику под роспись.</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6.17. Отсутствие Работника на рабочем месте без разрешения Работодателя считается неправомерным. При отсутствии Работника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 с ним может </w:t>
      </w:r>
      <w:proofErr w:type="gramStart"/>
      <w:r w:rsidRPr="00D622B4">
        <w:rPr>
          <w:rFonts w:ascii="Times New Roman" w:eastAsia="Calibri" w:hAnsi="Times New Roman" w:cs="Times New Roman"/>
          <w:color w:val="000000"/>
          <w:kern w:val="1"/>
          <w:sz w:val="24"/>
          <w:szCs w:val="24"/>
          <w:lang w:eastAsia="zh-CN" w:bidi="hi-IN"/>
        </w:rPr>
        <w:t>быть</w:t>
      </w:r>
      <w:proofErr w:type="gramEnd"/>
      <w:r w:rsidRPr="00D622B4">
        <w:rPr>
          <w:rFonts w:ascii="Times New Roman" w:eastAsia="Calibri" w:hAnsi="Times New Roman" w:cs="Times New Roman"/>
          <w:color w:val="000000"/>
          <w:kern w:val="1"/>
          <w:sz w:val="24"/>
          <w:szCs w:val="24"/>
          <w:lang w:eastAsia="zh-CN" w:bidi="hi-IN"/>
        </w:rPr>
        <w:t xml:space="preserve"> расторгнут трудовой договор в связи с однократным грубым нарушением трудовых обязанностей (совершенным прогулом).</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6.18. По заявлению Работника Работодатель имеет право разрешить ему работу по другому трудовому договору о выполнении другой регулярной оплачиваемой работы за пределами установленной продолжительности рабочего времени в порядке внутреннего совместительства. Работа за пределами установленной продолжительности рабочего времени не может превышать времени, установленного Трудовым кодексом РФ.</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6.19. Работа за пределами установленной продолжительности рабочего времени по инициативе Работодателя (сверхурочная работа) производится в случаях и в пределах, предусмотренных действующим законодательством. Такое привлечение к сверхурочным работам производится Работодателем с письменного согласия Работника.</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6.20. Работодатель ведет точный учет сверхурочных работ путем составления журнала сверхурочных работ. Сверхурочные работы не должны превышать для каждого Работника </w:t>
      </w:r>
      <w:r w:rsidRPr="00D622B4">
        <w:rPr>
          <w:rFonts w:ascii="Times New Roman" w:eastAsia="Calibri" w:hAnsi="Times New Roman" w:cs="Times New Roman"/>
          <w:color w:val="000000"/>
          <w:kern w:val="1"/>
          <w:sz w:val="24"/>
          <w:szCs w:val="24"/>
          <w:lang w:eastAsia="zh-CN" w:bidi="hi-IN"/>
        </w:rPr>
        <w:lastRenderedPageBreak/>
        <w:t>четырех часов в течение двух дней подряд и 120 часов в год.</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6.21. Продолжительность работы в ночное время (с 22 часов до 6 часов) сокращается на один час без последующей отработки. Не сокращается продолжительность работы (смены) в ночное время для Работников, которым установлена сокращенная продолжительность рабочего времени, а также для Работников, принятых специально для работы в ночное время, если иное не предусмотрено коллективным договором.</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6.22. К работе в ночное время не допускаются: беременные женщины; Работники, не достигшие возраста восемнадцати лет, за исключением лиц, участвующих в создании и (или) исполнении художественных произведений, и других категорий Работников в соответствии с Трудовым кодексом РФ и иными федеральными законами.</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6.23. </w:t>
      </w:r>
      <w:proofErr w:type="gramStart"/>
      <w:r w:rsidRPr="00D622B4">
        <w:rPr>
          <w:rFonts w:ascii="Times New Roman" w:eastAsia="Calibri" w:hAnsi="Times New Roman" w:cs="Times New Roman"/>
          <w:color w:val="000000"/>
          <w:kern w:val="1"/>
          <w:sz w:val="24"/>
          <w:szCs w:val="24"/>
          <w:lang w:eastAsia="zh-CN" w:bidi="hi-IN"/>
        </w:rPr>
        <w:t>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РФ, матери и отцы, воспитывающие без супруга (супруги) детей в возрасте до пяти лет, а также опекуны детей указанного возраста могут привлекаться</w:t>
      </w:r>
      <w:proofErr w:type="gramEnd"/>
      <w:r w:rsidRPr="00D622B4">
        <w:rPr>
          <w:rFonts w:ascii="Times New Roman" w:eastAsia="Calibri" w:hAnsi="Times New Roman" w:cs="Times New Roman"/>
          <w:color w:val="000000"/>
          <w:kern w:val="1"/>
          <w:sz w:val="24"/>
          <w:szCs w:val="24"/>
          <w:lang w:eastAsia="zh-CN" w:bidi="hi-IN"/>
        </w:rPr>
        <w:t xml:space="preserve"> к работе в ночное время только с их письменного согласия и при условии, если такая работа не запрещена им по состоянию здоровья в соответствии с медицинским заключением. При этом указанные Работники должны быть в письменной форме ознакомлены со своим правом отказаться от работы в ночное время.</w:t>
      </w:r>
    </w:p>
    <w:p w:rsidR="00D622B4" w:rsidRPr="00D622B4" w:rsidRDefault="00D622B4" w:rsidP="00D622B4">
      <w:pPr>
        <w:widowControl w:val="0"/>
        <w:jc w:val="both"/>
        <w:rPr>
          <w:rFonts w:ascii="Times New Roman" w:eastAsia="Calibri" w:hAnsi="Times New Roman" w:cs="Times New Roman"/>
          <w:sz w:val="24"/>
          <w:szCs w:val="24"/>
          <w:lang w:eastAsia="en-US"/>
        </w:rPr>
      </w:pPr>
      <w:bookmarkStart w:id="17" w:name="sub_7"/>
      <w:bookmarkEnd w:id="17"/>
      <w:r w:rsidRPr="00D622B4">
        <w:rPr>
          <w:rFonts w:ascii="Times New Roman" w:eastAsia="Calibri" w:hAnsi="Times New Roman" w:cs="Times New Roman"/>
          <w:b/>
          <w:color w:val="000000"/>
          <w:kern w:val="1"/>
          <w:sz w:val="24"/>
          <w:szCs w:val="24"/>
          <w:lang w:eastAsia="zh-CN" w:bidi="hi-IN"/>
        </w:rPr>
        <w:t>7. Время отдыха</w:t>
      </w:r>
      <w:bookmarkStart w:id="18" w:name="sub_72"/>
      <w:bookmarkStart w:id="19" w:name="sub_71"/>
      <w:bookmarkEnd w:id="18"/>
      <w:bookmarkEnd w:id="19"/>
    </w:p>
    <w:p w:rsidR="00D622B4" w:rsidRPr="00D622B4" w:rsidRDefault="00D622B4" w:rsidP="00D622B4">
      <w:pPr>
        <w:shd w:val="clear" w:color="auto" w:fill="FFFFFF"/>
        <w:jc w:val="both"/>
        <w:rPr>
          <w:rFonts w:ascii="Times New Roman" w:hAnsi="Times New Roman" w:cs="Times New Roman"/>
          <w:color w:val="000000"/>
          <w:sz w:val="24"/>
          <w:szCs w:val="24"/>
        </w:rPr>
      </w:pPr>
      <w:r w:rsidRPr="00D622B4">
        <w:rPr>
          <w:rFonts w:ascii="Times New Roman" w:hAnsi="Times New Roman" w:cs="Times New Roman"/>
          <w:color w:val="000000"/>
          <w:sz w:val="24"/>
          <w:szCs w:val="24"/>
        </w:rPr>
        <w:t>7.1. Видами времени отдыха являются:</w:t>
      </w:r>
      <w:bookmarkStart w:id="20" w:name="dst100756"/>
      <w:bookmarkEnd w:id="20"/>
    </w:p>
    <w:p w:rsidR="00D622B4" w:rsidRPr="00D622B4" w:rsidRDefault="00D622B4" w:rsidP="00D622B4">
      <w:pPr>
        <w:numPr>
          <w:ilvl w:val="0"/>
          <w:numId w:val="9"/>
        </w:numPr>
        <w:shd w:val="clear" w:color="auto" w:fill="FFFFFF"/>
        <w:spacing w:after="0"/>
        <w:contextualSpacing/>
        <w:jc w:val="both"/>
        <w:rPr>
          <w:rFonts w:ascii="Times New Roman" w:hAnsi="Times New Roman" w:cs="Times New Roman"/>
          <w:color w:val="000000"/>
          <w:sz w:val="24"/>
          <w:szCs w:val="24"/>
        </w:rPr>
      </w:pPr>
      <w:r w:rsidRPr="00D622B4">
        <w:rPr>
          <w:rFonts w:ascii="Times New Roman" w:hAnsi="Times New Roman" w:cs="Times New Roman"/>
          <w:color w:val="000000"/>
          <w:sz w:val="24"/>
          <w:szCs w:val="24"/>
        </w:rPr>
        <w:t>перерывы в течение рабочего дня;</w:t>
      </w:r>
    </w:p>
    <w:p w:rsidR="00D622B4" w:rsidRPr="00D622B4" w:rsidRDefault="00D622B4" w:rsidP="00D622B4">
      <w:pPr>
        <w:numPr>
          <w:ilvl w:val="0"/>
          <w:numId w:val="9"/>
        </w:numPr>
        <w:shd w:val="clear" w:color="auto" w:fill="FFFFFF"/>
        <w:spacing w:after="0"/>
        <w:contextualSpacing/>
        <w:jc w:val="both"/>
        <w:rPr>
          <w:rFonts w:ascii="Times New Roman" w:hAnsi="Times New Roman" w:cs="Times New Roman"/>
          <w:color w:val="000000"/>
          <w:sz w:val="24"/>
          <w:szCs w:val="24"/>
        </w:rPr>
      </w:pPr>
      <w:bookmarkStart w:id="21" w:name="dst100757"/>
      <w:bookmarkEnd w:id="21"/>
      <w:r w:rsidRPr="00D622B4">
        <w:rPr>
          <w:rFonts w:ascii="Times New Roman" w:hAnsi="Times New Roman" w:cs="Times New Roman"/>
          <w:color w:val="000000"/>
          <w:sz w:val="24"/>
          <w:szCs w:val="24"/>
        </w:rPr>
        <w:t>ежедневный (междусменный) отдых;</w:t>
      </w:r>
    </w:p>
    <w:p w:rsidR="00D622B4" w:rsidRPr="00D622B4" w:rsidRDefault="00D622B4" w:rsidP="00D622B4">
      <w:pPr>
        <w:numPr>
          <w:ilvl w:val="0"/>
          <w:numId w:val="9"/>
        </w:numPr>
        <w:shd w:val="clear" w:color="auto" w:fill="FFFFFF"/>
        <w:spacing w:after="0"/>
        <w:contextualSpacing/>
        <w:jc w:val="both"/>
        <w:rPr>
          <w:rFonts w:ascii="Times New Roman" w:hAnsi="Times New Roman" w:cs="Times New Roman"/>
          <w:color w:val="000000"/>
          <w:sz w:val="24"/>
          <w:szCs w:val="24"/>
        </w:rPr>
      </w:pPr>
      <w:bookmarkStart w:id="22" w:name="dst100758"/>
      <w:bookmarkEnd w:id="22"/>
      <w:r w:rsidRPr="00D622B4">
        <w:rPr>
          <w:rFonts w:ascii="Times New Roman" w:hAnsi="Times New Roman" w:cs="Times New Roman"/>
          <w:color w:val="000000"/>
          <w:sz w:val="24"/>
          <w:szCs w:val="24"/>
        </w:rPr>
        <w:t>выходные дни (еженедельный непрерывный отдых);</w:t>
      </w:r>
    </w:p>
    <w:p w:rsidR="00D622B4" w:rsidRPr="00D622B4" w:rsidRDefault="00D622B4" w:rsidP="00D622B4">
      <w:pPr>
        <w:numPr>
          <w:ilvl w:val="0"/>
          <w:numId w:val="9"/>
        </w:numPr>
        <w:shd w:val="clear" w:color="auto" w:fill="FFFFFF"/>
        <w:spacing w:after="0"/>
        <w:contextualSpacing/>
        <w:jc w:val="both"/>
        <w:rPr>
          <w:rFonts w:ascii="Times New Roman" w:hAnsi="Times New Roman" w:cs="Times New Roman"/>
          <w:color w:val="000000"/>
          <w:sz w:val="24"/>
          <w:szCs w:val="24"/>
        </w:rPr>
      </w:pPr>
      <w:bookmarkStart w:id="23" w:name="dst100759"/>
      <w:bookmarkEnd w:id="23"/>
      <w:r w:rsidRPr="00D622B4">
        <w:rPr>
          <w:rFonts w:ascii="Times New Roman" w:hAnsi="Times New Roman" w:cs="Times New Roman"/>
          <w:color w:val="000000"/>
          <w:sz w:val="24"/>
          <w:szCs w:val="24"/>
        </w:rPr>
        <w:t>нерабочие праздничные дни;</w:t>
      </w:r>
    </w:p>
    <w:p w:rsidR="00D622B4" w:rsidRPr="00D622B4" w:rsidRDefault="00D622B4" w:rsidP="00D622B4">
      <w:pPr>
        <w:numPr>
          <w:ilvl w:val="0"/>
          <w:numId w:val="9"/>
        </w:numPr>
        <w:shd w:val="clear" w:color="auto" w:fill="FFFFFF"/>
        <w:spacing w:after="0"/>
        <w:contextualSpacing/>
        <w:jc w:val="both"/>
        <w:rPr>
          <w:rFonts w:ascii="Times New Roman" w:hAnsi="Times New Roman" w:cs="Times New Roman"/>
          <w:color w:val="000000"/>
          <w:sz w:val="24"/>
          <w:szCs w:val="24"/>
        </w:rPr>
      </w:pPr>
      <w:bookmarkStart w:id="24" w:name="dst100760"/>
      <w:bookmarkEnd w:id="24"/>
      <w:r w:rsidRPr="00D622B4">
        <w:rPr>
          <w:rFonts w:ascii="Times New Roman" w:hAnsi="Times New Roman" w:cs="Times New Roman"/>
          <w:color w:val="000000"/>
          <w:sz w:val="24"/>
          <w:szCs w:val="24"/>
        </w:rPr>
        <w:t>отпуска.</w:t>
      </w:r>
    </w:p>
    <w:p w:rsidR="00D622B4" w:rsidRPr="00D622B4" w:rsidRDefault="00D622B4" w:rsidP="00D622B4">
      <w:pPr>
        <w:shd w:val="clear" w:color="auto" w:fill="FFFFFF"/>
        <w:jc w:val="both"/>
        <w:rPr>
          <w:rFonts w:ascii="Times New Roman" w:hAnsi="Times New Roman" w:cs="Times New Roman"/>
          <w:color w:val="000000"/>
          <w:sz w:val="24"/>
          <w:szCs w:val="24"/>
        </w:rPr>
      </w:pPr>
      <w:r w:rsidRPr="00D622B4">
        <w:rPr>
          <w:rFonts w:ascii="Times New Roman" w:hAnsi="Times New Roman" w:cs="Times New Roman"/>
          <w:color w:val="000000"/>
          <w:sz w:val="24"/>
          <w:szCs w:val="24"/>
        </w:rPr>
        <w:t xml:space="preserve">7.2. Перерыв в течение рабочего дня для отдыха и питания предоставляется младшим воспитателям </w:t>
      </w:r>
      <w:r w:rsidRPr="00D622B4">
        <w:rPr>
          <w:rFonts w:ascii="Times New Roman" w:eastAsia="Calibri" w:hAnsi="Times New Roman" w:cs="Times New Roman"/>
          <w:bCs/>
          <w:sz w:val="24"/>
          <w:szCs w:val="24"/>
          <w:lang w:eastAsia="en-US"/>
        </w:rPr>
        <w:t>с 14.30 ч  до 15.30 ч</w:t>
      </w:r>
      <w:r w:rsidRPr="00D622B4">
        <w:rPr>
          <w:rFonts w:ascii="Times New Roman" w:hAnsi="Times New Roman" w:cs="Times New Roman"/>
          <w:color w:val="000000"/>
          <w:sz w:val="24"/>
          <w:szCs w:val="24"/>
        </w:rPr>
        <w:t xml:space="preserve">, который в рабочее время не включается. </w:t>
      </w:r>
    </w:p>
    <w:p w:rsidR="00D622B4" w:rsidRPr="00D622B4" w:rsidRDefault="00D622B4" w:rsidP="00D622B4">
      <w:pPr>
        <w:shd w:val="clear" w:color="auto" w:fill="FFFFFF"/>
        <w:jc w:val="both"/>
        <w:rPr>
          <w:rFonts w:ascii="Times New Roman" w:hAnsi="Times New Roman" w:cs="Times New Roman"/>
          <w:color w:val="000000"/>
          <w:sz w:val="24"/>
          <w:szCs w:val="24"/>
        </w:rPr>
      </w:pPr>
      <w:bookmarkStart w:id="25" w:name="dst589"/>
      <w:bookmarkStart w:id="26" w:name="dst100764"/>
      <w:bookmarkStart w:id="27" w:name="dst590"/>
      <w:bookmarkStart w:id="28" w:name="dst100765"/>
      <w:bookmarkEnd w:id="25"/>
      <w:bookmarkEnd w:id="26"/>
      <w:bookmarkEnd w:id="27"/>
      <w:bookmarkEnd w:id="28"/>
      <w:r w:rsidRPr="00D622B4">
        <w:rPr>
          <w:rFonts w:ascii="Times New Roman" w:hAnsi="Times New Roman" w:cs="Times New Roman"/>
          <w:color w:val="000000"/>
          <w:sz w:val="24"/>
          <w:szCs w:val="24"/>
        </w:rPr>
        <w:t>7.3. Работникам, которым по условиям производства перерыв для отдыха и питания невозможен, обеспечена  возможность отдыха и приема пищи в рабочее время с 12.30 до 13.30 в специально отведенном помещении.</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7.3. Работникам предоставляются два выходных дня  в неделю (еженедельный непрерывный отдых) – суббота и воскресенье.</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Продолжительность еженедельного непрерывного отдыха не может быть менее 42 часов.</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Сторожам предоставляются выходные согласно графику сменности.</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7.4. Нерабочими праздничными днями в Российской Федерации и Республике Татарстан являются:</w:t>
      </w:r>
    </w:p>
    <w:p w:rsidR="00D622B4" w:rsidRPr="00D622B4" w:rsidRDefault="00D622B4" w:rsidP="00D622B4">
      <w:pPr>
        <w:widowControl w:val="0"/>
        <w:numPr>
          <w:ilvl w:val="0"/>
          <w:numId w:val="10"/>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 2, 3, 4, 5, 6 и 8 января – Новогодние каникулы;</w:t>
      </w:r>
    </w:p>
    <w:p w:rsidR="00D622B4" w:rsidRPr="00D622B4" w:rsidRDefault="00D622B4" w:rsidP="00D622B4">
      <w:pPr>
        <w:widowControl w:val="0"/>
        <w:numPr>
          <w:ilvl w:val="0"/>
          <w:numId w:val="10"/>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lastRenderedPageBreak/>
        <w:t>7 января – Рождество Христово;</w:t>
      </w:r>
    </w:p>
    <w:p w:rsidR="00D622B4" w:rsidRPr="00D622B4" w:rsidRDefault="00D622B4" w:rsidP="00D622B4">
      <w:pPr>
        <w:widowControl w:val="0"/>
        <w:numPr>
          <w:ilvl w:val="0"/>
          <w:numId w:val="10"/>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23 февраля – День защитника Отечества;</w:t>
      </w:r>
    </w:p>
    <w:p w:rsidR="00D622B4" w:rsidRPr="00D622B4" w:rsidRDefault="00D622B4" w:rsidP="00D622B4">
      <w:pPr>
        <w:widowControl w:val="0"/>
        <w:numPr>
          <w:ilvl w:val="0"/>
          <w:numId w:val="10"/>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8 марта – Международный женский день;</w:t>
      </w:r>
    </w:p>
    <w:p w:rsidR="00D622B4" w:rsidRPr="00D622B4" w:rsidRDefault="00D622B4" w:rsidP="00D622B4">
      <w:pPr>
        <w:widowControl w:val="0"/>
        <w:numPr>
          <w:ilvl w:val="0"/>
          <w:numId w:val="10"/>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 мая – Праздник Весны и Труда;</w:t>
      </w:r>
    </w:p>
    <w:p w:rsidR="00D622B4" w:rsidRPr="00D622B4" w:rsidRDefault="00D622B4" w:rsidP="00D622B4">
      <w:pPr>
        <w:widowControl w:val="0"/>
        <w:numPr>
          <w:ilvl w:val="0"/>
          <w:numId w:val="10"/>
        </w:numPr>
        <w:spacing w:after="0"/>
        <w:contextualSpacing/>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9 мая – День Победы;</w:t>
      </w:r>
    </w:p>
    <w:p w:rsidR="00D622B4" w:rsidRPr="00D622B4" w:rsidRDefault="00D622B4" w:rsidP="00D622B4">
      <w:pPr>
        <w:widowControl w:val="0"/>
        <w:numPr>
          <w:ilvl w:val="0"/>
          <w:numId w:val="10"/>
        </w:numPr>
        <w:spacing w:after="0"/>
        <w:contextualSpacing/>
        <w:jc w:val="both"/>
        <w:rPr>
          <w:rFonts w:ascii="Times New Roman" w:eastAsia="Calibri" w:hAnsi="Times New Roman" w:cs="Times New Roman"/>
          <w:color w:val="333333"/>
          <w:sz w:val="24"/>
          <w:szCs w:val="24"/>
          <w:shd w:val="clear" w:color="auto" w:fill="FFFFFF"/>
          <w:lang w:eastAsia="en-US"/>
        </w:rPr>
      </w:pPr>
      <w:r w:rsidRPr="00D622B4">
        <w:rPr>
          <w:rFonts w:ascii="Times New Roman" w:eastAsia="Calibri" w:hAnsi="Times New Roman" w:cs="Times New Roman"/>
          <w:color w:val="000000"/>
          <w:kern w:val="1"/>
          <w:sz w:val="24"/>
          <w:szCs w:val="24"/>
          <w:lang w:eastAsia="zh-CN" w:bidi="hi-IN"/>
        </w:rPr>
        <w:t>12 июня – День России;</w:t>
      </w:r>
    </w:p>
    <w:p w:rsidR="00D622B4" w:rsidRPr="00D622B4" w:rsidRDefault="00D622B4" w:rsidP="00D622B4">
      <w:pPr>
        <w:widowControl w:val="0"/>
        <w:numPr>
          <w:ilvl w:val="0"/>
          <w:numId w:val="10"/>
        </w:numPr>
        <w:spacing w:after="0"/>
        <w:contextualSpacing/>
        <w:jc w:val="both"/>
        <w:rPr>
          <w:rFonts w:ascii="Times New Roman" w:eastAsia="Calibri" w:hAnsi="Times New Roman" w:cs="Times New Roman"/>
          <w:color w:val="333333"/>
          <w:sz w:val="24"/>
          <w:szCs w:val="24"/>
          <w:shd w:val="clear" w:color="auto" w:fill="FFFFFF"/>
          <w:lang w:eastAsia="en-US"/>
        </w:rPr>
      </w:pPr>
      <w:r w:rsidRPr="00D622B4">
        <w:rPr>
          <w:rFonts w:ascii="Times New Roman" w:eastAsia="Calibri" w:hAnsi="Times New Roman" w:cs="Times New Roman"/>
          <w:color w:val="333333"/>
          <w:sz w:val="24"/>
          <w:szCs w:val="24"/>
          <w:shd w:val="clear" w:color="auto" w:fill="FFFFFF"/>
          <w:lang w:eastAsia="en-US"/>
        </w:rPr>
        <w:t>30 августа – День Республики </w:t>
      </w:r>
      <w:r w:rsidRPr="00D622B4">
        <w:rPr>
          <w:rFonts w:ascii="Times New Roman" w:eastAsia="Calibri" w:hAnsi="Times New Roman" w:cs="Times New Roman"/>
          <w:bCs/>
          <w:color w:val="333333"/>
          <w:sz w:val="24"/>
          <w:szCs w:val="24"/>
          <w:shd w:val="clear" w:color="auto" w:fill="FFFFFF"/>
          <w:lang w:eastAsia="en-US"/>
        </w:rPr>
        <w:t>Татарстан</w:t>
      </w:r>
      <w:r w:rsidRPr="00D622B4">
        <w:rPr>
          <w:rFonts w:ascii="Times New Roman" w:eastAsia="Calibri" w:hAnsi="Times New Roman" w:cs="Times New Roman"/>
          <w:color w:val="333333"/>
          <w:sz w:val="24"/>
          <w:szCs w:val="24"/>
          <w:shd w:val="clear" w:color="auto" w:fill="FFFFFF"/>
          <w:lang w:eastAsia="en-US"/>
        </w:rPr>
        <w:t>;</w:t>
      </w:r>
    </w:p>
    <w:p w:rsidR="00D622B4" w:rsidRPr="00D622B4" w:rsidRDefault="00D622B4" w:rsidP="00D622B4">
      <w:pPr>
        <w:widowControl w:val="0"/>
        <w:numPr>
          <w:ilvl w:val="0"/>
          <w:numId w:val="10"/>
        </w:numPr>
        <w:spacing w:after="0"/>
        <w:contextualSpacing/>
        <w:jc w:val="both"/>
        <w:rPr>
          <w:rFonts w:ascii="Times New Roman" w:eastAsia="Calibri" w:hAnsi="Times New Roman" w:cs="Times New Roman"/>
          <w:color w:val="333333"/>
          <w:sz w:val="24"/>
          <w:szCs w:val="24"/>
          <w:shd w:val="clear" w:color="auto" w:fill="FFFFFF"/>
          <w:lang w:eastAsia="en-US"/>
        </w:rPr>
      </w:pPr>
      <w:r w:rsidRPr="00D622B4">
        <w:rPr>
          <w:rFonts w:ascii="Times New Roman" w:eastAsia="Calibri" w:hAnsi="Times New Roman" w:cs="Times New Roman"/>
          <w:color w:val="000000"/>
          <w:kern w:val="1"/>
          <w:sz w:val="24"/>
          <w:szCs w:val="24"/>
          <w:lang w:eastAsia="zh-CN" w:bidi="hi-IN"/>
        </w:rPr>
        <w:t>4 ноября – День народного единства</w:t>
      </w:r>
    </w:p>
    <w:p w:rsidR="00D622B4" w:rsidRPr="00D622B4" w:rsidRDefault="00D622B4" w:rsidP="00D622B4">
      <w:pPr>
        <w:widowControl w:val="0"/>
        <w:numPr>
          <w:ilvl w:val="0"/>
          <w:numId w:val="10"/>
        </w:numPr>
        <w:spacing w:after="0"/>
        <w:contextualSpacing/>
        <w:jc w:val="both"/>
        <w:rPr>
          <w:rFonts w:ascii="Times New Roman" w:eastAsia="Calibri" w:hAnsi="Times New Roman" w:cs="Times New Roman"/>
          <w:color w:val="333333"/>
          <w:sz w:val="24"/>
          <w:szCs w:val="24"/>
          <w:shd w:val="clear" w:color="auto" w:fill="FFFFFF"/>
          <w:lang w:eastAsia="en-US"/>
        </w:rPr>
      </w:pPr>
      <w:r w:rsidRPr="00D622B4">
        <w:rPr>
          <w:rFonts w:ascii="Times New Roman" w:eastAsia="Calibri" w:hAnsi="Times New Roman" w:cs="Times New Roman"/>
          <w:color w:val="333333"/>
          <w:sz w:val="24"/>
          <w:szCs w:val="24"/>
          <w:shd w:val="clear" w:color="auto" w:fill="FFFFFF"/>
          <w:lang w:eastAsia="en-US"/>
        </w:rPr>
        <w:t>6 ноября – День Конституции Республики </w:t>
      </w:r>
      <w:r w:rsidRPr="00D622B4">
        <w:rPr>
          <w:rFonts w:ascii="Times New Roman" w:eastAsia="Calibri" w:hAnsi="Times New Roman" w:cs="Times New Roman"/>
          <w:bCs/>
          <w:color w:val="333333"/>
          <w:sz w:val="24"/>
          <w:szCs w:val="24"/>
          <w:shd w:val="clear" w:color="auto" w:fill="FFFFFF"/>
          <w:lang w:eastAsia="en-US"/>
        </w:rPr>
        <w:t>Татарстан</w:t>
      </w:r>
      <w:r w:rsidRPr="00D622B4">
        <w:rPr>
          <w:rFonts w:ascii="Times New Roman" w:eastAsia="Calibri" w:hAnsi="Times New Roman" w:cs="Times New Roman"/>
          <w:color w:val="333333"/>
          <w:sz w:val="24"/>
          <w:szCs w:val="24"/>
          <w:shd w:val="clear" w:color="auto" w:fill="FFFFFF"/>
          <w:lang w:eastAsia="en-US"/>
        </w:rPr>
        <w:t xml:space="preserve">; </w:t>
      </w:r>
    </w:p>
    <w:p w:rsidR="00D622B4" w:rsidRPr="00D622B4" w:rsidRDefault="00D622B4" w:rsidP="00D622B4">
      <w:pPr>
        <w:widowControl w:val="0"/>
        <w:numPr>
          <w:ilvl w:val="0"/>
          <w:numId w:val="10"/>
        </w:numPr>
        <w:spacing w:after="0"/>
        <w:contextualSpacing/>
        <w:jc w:val="both"/>
        <w:rPr>
          <w:rFonts w:ascii="Times New Roman" w:eastAsia="Calibri" w:hAnsi="Times New Roman" w:cs="Times New Roman"/>
          <w:color w:val="333333"/>
          <w:sz w:val="24"/>
          <w:szCs w:val="24"/>
          <w:shd w:val="clear" w:color="auto" w:fill="FFFFFF"/>
          <w:lang w:eastAsia="en-US"/>
        </w:rPr>
      </w:pPr>
      <w:r w:rsidRPr="00D622B4">
        <w:rPr>
          <w:rFonts w:ascii="Times New Roman" w:eastAsia="Calibri" w:hAnsi="Times New Roman" w:cs="Times New Roman"/>
          <w:color w:val="333333"/>
          <w:sz w:val="24"/>
          <w:szCs w:val="24"/>
          <w:shd w:val="clear" w:color="auto" w:fill="FFFFFF"/>
          <w:lang w:eastAsia="en-US"/>
        </w:rPr>
        <w:t xml:space="preserve">Ураза-байрам; </w:t>
      </w:r>
    </w:p>
    <w:p w:rsidR="00D622B4" w:rsidRPr="00D622B4" w:rsidRDefault="00D622B4" w:rsidP="00D622B4">
      <w:pPr>
        <w:widowControl w:val="0"/>
        <w:numPr>
          <w:ilvl w:val="0"/>
          <w:numId w:val="10"/>
        </w:numPr>
        <w:spacing w:after="0"/>
        <w:contextualSpacing/>
        <w:jc w:val="both"/>
        <w:rPr>
          <w:rFonts w:ascii="Times New Roman" w:eastAsia="Calibri" w:hAnsi="Times New Roman" w:cs="Times New Roman"/>
          <w:color w:val="333333"/>
          <w:sz w:val="24"/>
          <w:szCs w:val="24"/>
          <w:shd w:val="clear" w:color="auto" w:fill="FFFFFF"/>
          <w:lang w:eastAsia="en-US"/>
        </w:rPr>
      </w:pPr>
      <w:r w:rsidRPr="00D622B4">
        <w:rPr>
          <w:rFonts w:ascii="Times New Roman" w:eastAsia="Calibri" w:hAnsi="Times New Roman" w:cs="Times New Roman"/>
          <w:color w:val="333333"/>
          <w:sz w:val="24"/>
          <w:szCs w:val="24"/>
          <w:shd w:val="clear" w:color="auto" w:fill="FFFFFF"/>
          <w:lang w:eastAsia="en-US"/>
        </w:rPr>
        <w:t>Курбан-байрам.</w:t>
      </w:r>
    </w:p>
    <w:p w:rsidR="00D622B4" w:rsidRPr="00D622B4" w:rsidRDefault="00D622B4" w:rsidP="00D622B4">
      <w:pPr>
        <w:widowControl w:val="0"/>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7.5. Трудовой кодекс устанавливает следующие виды ежегодных оплачиваемых отпусков:</w:t>
      </w:r>
    </w:p>
    <w:p w:rsidR="00D622B4" w:rsidRPr="00D622B4" w:rsidRDefault="00D622B4" w:rsidP="00D622B4">
      <w:pPr>
        <w:widowControl w:val="0"/>
        <w:numPr>
          <w:ilvl w:val="0"/>
          <w:numId w:val="12"/>
        </w:numPr>
        <w:spacing w:after="0"/>
        <w:contextualSpacing/>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 xml:space="preserve">основной отпуск; </w:t>
      </w:r>
    </w:p>
    <w:p w:rsidR="00D622B4" w:rsidRPr="00D622B4" w:rsidRDefault="00D622B4" w:rsidP="00D622B4">
      <w:pPr>
        <w:widowControl w:val="0"/>
        <w:numPr>
          <w:ilvl w:val="0"/>
          <w:numId w:val="11"/>
        </w:numPr>
        <w:spacing w:after="0"/>
        <w:contextualSpacing/>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 xml:space="preserve">удлиненный основной отпуск; </w:t>
      </w:r>
    </w:p>
    <w:p w:rsidR="00D622B4" w:rsidRPr="00D622B4" w:rsidRDefault="00D622B4" w:rsidP="00D622B4">
      <w:pPr>
        <w:widowControl w:val="0"/>
        <w:numPr>
          <w:ilvl w:val="0"/>
          <w:numId w:val="11"/>
        </w:numPr>
        <w:spacing w:after="0"/>
        <w:contextualSpacing/>
        <w:jc w:val="both"/>
        <w:rPr>
          <w:rFonts w:ascii="Times New Roman" w:eastAsia="Calibri" w:hAnsi="Times New Roman" w:cs="Times New Roman"/>
          <w:color w:val="333333"/>
          <w:sz w:val="24"/>
          <w:szCs w:val="24"/>
          <w:shd w:val="clear" w:color="auto" w:fill="FFFFFF"/>
          <w:lang w:eastAsia="en-US"/>
        </w:rPr>
      </w:pPr>
      <w:r w:rsidRPr="00D622B4">
        <w:rPr>
          <w:rFonts w:ascii="Times New Roman" w:eastAsia="Calibri" w:hAnsi="Times New Roman" w:cs="Times New Roman"/>
          <w:sz w:val="24"/>
          <w:szCs w:val="24"/>
          <w:lang w:eastAsia="en-US"/>
        </w:rPr>
        <w:t>дополнительные отпуска.</w:t>
      </w:r>
    </w:p>
    <w:p w:rsidR="00D622B4" w:rsidRPr="00D622B4" w:rsidRDefault="00D622B4" w:rsidP="00D622B4">
      <w:pPr>
        <w:jc w:val="both"/>
        <w:rPr>
          <w:rFonts w:ascii="Times New Roman" w:eastAsia="Calibri" w:hAnsi="Times New Roman" w:cs="Times New Roman"/>
          <w:color w:val="000000"/>
          <w:sz w:val="24"/>
          <w:szCs w:val="24"/>
          <w:lang w:eastAsia="en-US"/>
        </w:rPr>
      </w:pPr>
      <w:r w:rsidRPr="00D622B4">
        <w:rPr>
          <w:rFonts w:ascii="Times New Roman" w:eastAsia="Calibri" w:hAnsi="Times New Roman" w:cs="Times New Roman"/>
          <w:color w:val="000000"/>
          <w:sz w:val="24"/>
          <w:szCs w:val="24"/>
          <w:lang w:eastAsia="en-US"/>
        </w:rPr>
        <w:t xml:space="preserve">7.6. Работникам предоставляются ежегодные основные оплачиваемые отпуска с сохранением места работы и среднего заработка </w:t>
      </w:r>
      <w:r w:rsidRPr="00D622B4">
        <w:rPr>
          <w:rFonts w:ascii="Times New Roman" w:hAnsi="Times New Roman" w:cs="Times New Roman"/>
          <w:color w:val="000000"/>
          <w:sz w:val="24"/>
          <w:szCs w:val="24"/>
        </w:rPr>
        <w:t xml:space="preserve">продолжительностью 28 </w:t>
      </w:r>
      <w:proofErr w:type="gramStart"/>
      <w:r w:rsidRPr="00D622B4">
        <w:rPr>
          <w:rFonts w:ascii="Times New Roman" w:hAnsi="Times New Roman" w:cs="Times New Roman"/>
          <w:color w:val="000000"/>
          <w:sz w:val="24"/>
          <w:szCs w:val="24"/>
        </w:rPr>
        <w:t>календарных</w:t>
      </w:r>
      <w:proofErr w:type="gramEnd"/>
      <w:r w:rsidRPr="00D622B4">
        <w:rPr>
          <w:rFonts w:ascii="Times New Roman" w:hAnsi="Times New Roman" w:cs="Times New Roman"/>
          <w:color w:val="000000"/>
          <w:sz w:val="24"/>
          <w:szCs w:val="24"/>
        </w:rPr>
        <w:t xml:space="preserve"> дня. </w:t>
      </w:r>
      <w:r w:rsidRPr="00D622B4">
        <w:rPr>
          <w:rFonts w:ascii="Times New Roman" w:eastAsia="Calibri" w:hAnsi="Times New Roman" w:cs="Times New Roman"/>
          <w:sz w:val="24"/>
          <w:szCs w:val="24"/>
          <w:lang w:eastAsia="en-US"/>
        </w:rPr>
        <w:t>При этом в период отпуска не включаются праздничные дни. При определении продолжительности отпуска режим рабочего времени организации (6-дневная или 5-дневная рабочая неделя) значения не имеет. Это минимальная продолжительность, гарантируемая законодательством на федеральном уровне.</w:t>
      </w:r>
    </w:p>
    <w:p w:rsidR="00D622B4" w:rsidRPr="00D622B4" w:rsidRDefault="00D622B4" w:rsidP="00D622B4">
      <w:pPr>
        <w:widowControl w:val="0"/>
        <w:jc w:val="both"/>
        <w:rPr>
          <w:rFonts w:ascii="Times New Roman" w:eastAsia="Calibri" w:hAnsi="Times New Roman" w:cs="Times New Roman"/>
          <w:sz w:val="24"/>
          <w:szCs w:val="24"/>
          <w:lang w:eastAsia="en-US"/>
        </w:rPr>
      </w:pPr>
      <w:bookmarkStart w:id="29" w:name="dst100804"/>
      <w:bookmarkEnd w:id="29"/>
      <w:r w:rsidRPr="00D622B4">
        <w:rPr>
          <w:rFonts w:ascii="Times New Roman" w:eastAsia="Calibri" w:hAnsi="Times New Roman" w:cs="Times New Roman"/>
          <w:color w:val="222222"/>
          <w:sz w:val="24"/>
          <w:szCs w:val="24"/>
          <w:shd w:val="clear" w:color="auto" w:fill="FFFFFF"/>
          <w:lang w:eastAsia="en-US"/>
        </w:rPr>
        <w:t xml:space="preserve">7.7. </w:t>
      </w:r>
      <w:r w:rsidRPr="00D622B4">
        <w:rPr>
          <w:rFonts w:ascii="Times New Roman" w:eastAsia="Calibri" w:hAnsi="Times New Roman" w:cs="Times New Roman"/>
          <w:sz w:val="24"/>
          <w:szCs w:val="24"/>
          <w:lang w:eastAsia="en-US"/>
        </w:rPr>
        <w:t>Удлиненный основной отпуск, предоставляется отдельным категориям работников:</w:t>
      </w:r>
    </w:p>
    <w:p w:rsidR="00D622B4" w:rsidRPr="00D622B4" w:rsidRDefault="00D622B4" w:rsidP="00D622B4">
      <w:pPr>
        <w:widowControl w:val="0"/>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 xml:space="preserve">К таким категориям относятся: </w:t>
      </w:r>
    </w:p>
    <w:p w:rsidR="00D622B4" w:rsidRPr="00D622B4" w:rsidRDefault="00D622B4" w:rsidP="00D622B4">
      <w:pPr>
        <w:widowControl w:val="0"/>
        <w:numPr>
          <w:ilvl w:val="0"/>
          <w:numId w:val="13"/>
        </w:numPr>
        <w:spacing w:after="0"/>
        <w:contextualSpacing/>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 xml:space="preserve">работники моложе 18 лет (минимальная продолжительность отпуска -                               31 календарный день); </w:t>
      </w:r>
    </w:p>
    <w:p w:rsidR="00D622B4" w:rsidRPr="00D622B4" w:rsidRDefault="00D622B4" w:rsidP="00D622B4">
      <w:pPr>
        <w:widowControl w:val="0"/>
        <w:numPr>
          <w:ilvl w:val="0"/>
          <w:numId w:val="13"/>
        </w:numPr>
        <w:spacing w:after="0"/>
        <w:contextualSpacing/>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 xml:space="preserve">инвалиды (минимальная продолжительность отпуска - 30 календарных дней); </w:t>
      </w:r>
    </w:p>
    <w:p w:rsidR="00D622B4" w:rsidRPr="00D622B4" w:rsidRDefault="00D622B4" w:rsidP="00D622B4">
      <w:pPr>
        <w:widowControl w:val="0"/>
        <w:numPr>
          <w:ilvl w:val="0"/>
          <w:numId w:val="13"/>
        </w:numPr>
        <w:spacing w:after="0"/>
        <w:contextualSpacing/>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 xml:space="preserve">работники детских учреждений (минимальная продолжительность отпуска -                                 42 календарных дня); </w:t>
      </w:r>
    </w:p>
    <w:p w:rsidR="00D622B4" w:rsidRPr="00D622B4" w:rsidRDefault="00D622B4" w:rsidP="00D622B4">
      <w:pPr>
        <w:widowControl w:val="0"/>
        <w:numPr>
          <w:ilvl w:val="0"/>
          <w:numId w:val="13"/>
        </w:numPr>
        <w:spacing w:after="0"/>
        <w:contextualSpacing/>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работники образовательных учреждений и педагоги (минимальная продолжительность отпуска - от 42 до 56 календарных дней) в зависимости от должности и вида образовательного учреждения.</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sz w:val="24"/>
          <w:szCs w:val="24"/>
          <w:lang w:eastAsia="en-US"/>
        </w:rPr>
        <w:t>7.8.Работникам, работающим в Учреждении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D622B4" w:rsidRPr="00D622B4" w:rsidRDefault="00D622B4" w:rsidP="00D622B4">
      <w:pPr>
        <w:jc w:val="both"/>
        <w:rPr>
          <w:rFonts w:ascii="Times New Roman" w:eastAsia="Calibri" w:hAnsi="Times New Roman" w:cs="Times New Roman"/>
          <w:color w:val="000000"/>
          <w:sz w:val="24"/>
          <w:szCs w:val="24"/>
          <w:lang w:eastAsia="en-US"/>
        </w:rPr>
      </w:pPr>
      <w:r w:rsidRPr="00D622B4">
        <w:rPr>
          <w:rFonts w:ascii="Times New Roman" w:eastAsia="Calibri" w:hAnsi="Times New Roman" w:cs="Times New Roman"/>
          <w:sz w:val="24"/>
          <w:szCs w:val="24"/>
          <w:lang w:eastAsia="en-US"/>
        </w:rPr>
        <w:t>7.9.</w:t>
      </w:r>
      <w:r w:rsidRPr="00D622B4">
        <w:rPr>
          <w:rFonts w:ascii="Times New Roman" w:eastAsia="Calibri" w:hAnsi="Times New Roman" w:cs="Times New Roman"/>
          <w:color w:val="000000"/>
          <w:sz w:val="24"/>
          <w:szCs w:val="24"/>
          <w:lang w:eastAsia="en-US"/>
        </w:rPr>
        <w:t>Право на использование отпуска за первый год работы возникает у Работника по</w:t>
      </w:r>
      <w:r w:rsidRPr="00D622B4">
        <w:rPr>
          <w:rFonts w:ascii="Times New Roman" w:eastAsia="Calibri" w:hAnsi="Times New Roman" w:cs="Times New Roman"/>
          <w:sz w:val="24"/>
          <w:szCs w:val="24"/>
          <w:lang w:eastAsia="en-US"/>
        </w:rPr>
        <w:br/>
      </w:r>
      <w:r w:rsidRPr="00D622B4">
        <w:rPr>
          <w:rFonts w:ascii="Times New Roman" w:eastAsia="Calibri" w:hAnsi="Times New Roman" w:cs="Times New Roman"/>
          <w:color w:val="000000"/>
          <w:sz w:val="24"/>
          <w:szCs w:val="24"/>
          <w:lang w:eastAsia="en-US"/>
        </w:rPr>
        <w:t xml:space="preserve"> истечении шести месяцев его непрерывной работы в Учреждении. Отпуск за второй и</w:t>
      </w:r>
      <w:r w:rsidRPr="00D622B4">
        <w:rPr>
          <w:rFonts w:ascii="Times New Roman" w:eastAsia="Calibri" w:hAnsi="Times New Roman" w:cs="Times New Roman"/>
          <w:sz w:val="24"/>
          <w:szCs w:val="24"/>
          <w:lang w:eastAsia="en-US"/>
        </w:rPr>
        <w:br/>
      </w:r>
      <w:r w:rsidRPr="00D622B4">
        <w:rPr>
          <w:rFonts w:ascii="Times New Roman" w:eastAsia="Calibri" w:hAnsi="Times New Roman" w:cs="Times New Roman"/>
          <w:color w:val="000000"/>
          <w:sz w:val="24"/>
          <w:szCs w:val="24"/>
          <w:lang w:eastAsia="en-US"/>
        </w:rPr>
        <w:t xml:space="preserve"> последующие годы работы может предоставляться в любое время рабочего года </w:t>
      </w:r>
      <w:proofErr w:type="gramStart"/>
      <w:r w:rsidRPr="00D622B4">
        <w:rPr>
          <w:rFonts w:ascii="Times New Roman" w:eastAsia="Calibri" w:hAnsi="Times New Roman" w:cs="Times New Roman"/>
          <w:color w:val="000000"/>
          <w:sz w:val="24"/>
          <w:szCs w:val="24"/>
          <w:lang w:eastAsia="en-US"/>
        </w:rPr>
        <w:t>в</w:t>
      </w:r>
      <w:proofErr w:type="gramEnd"/>
      <w:r w:rsidRPr="00D622B4">
        <w:rPr>
          <w:rFonts w:ascii="Times New Roman" w:eastAsia="Calibri" w:hAnsi="Times New Roman" w:cs="Times New Roman"/>
          <w:sz w:val="24"/>
          <w:szCs w:val="24"/>
          <w:lang w:eastAsia="en-US"/>
        </w:rPr>
        <w:br/>
      </w:r>
      <w:r w:rsidRPr="00D622B4">
        <w:rPr>
          <w:rFonts w:ascii="Times New Roman" w:eastAsia="Calibri" w:hAnsi="Times New Roman" w:cs="Times New Roman"/>
          <w:color w:val="000000"/>
          <w:sz w:val="24"/>
          <w:szCs w:val="24"/>
          <w:lang w:eastAsia="en-US"/>
        </w:rPr>
        <w:t xml:space="preserve"> </w:t>
      </w:r>
      <w:proofErr w:type="gramStart"/>
      <w:r w:rsidRPr="00D622B4">
        <w:rPr>
          <w:rFonts w:ascii="Times New Roman" w:eastAsia="Calibri" w:hAnsi="Times New Roman" w:cs="Times New Roman"/>
          <w:color w:val="000000"/>
          <w:sz w:val="24"/>
          <w:szCs w:val="24"/>
          <w:lang w:eastAsia="en-US"/>
        </w:rPr>
        <w:t>соответствии</w:t>
      </w:r>
      <w:proofErr w:type="gramEnd"/>
      <w:r w:rsidRPr="00D622B4">
        <w:rPr>
          <w:rFonts w:ascii="Times New Roman" w:eastAsia="Calibri" w:hAnsi="Times New Roman" w:cs="Times New Roman"/>
          <w:color w:val="000000"/>
          <w:sz w:val="24"/>
          <w:szCs w:val="24"/>
          <w:lang w:eastAsia="en-US"/>
        </w:rPr>
        <w:t xml:space="preserve"> с очередностью предоставления ежегодных оплачиваемых отпусков</w:t>
      </w:r>
      <w:r w:rsidRPr="00D622B4">
        <w:rPr>
          <w:rFonts w:ascii="Times New Roman" w:eastAsia="Calibri" w:hAnsi="Times New Roman" w:cs="Times New Roman"/>
          <w:sz w:val="24"/>
          <w:szCs w:val="24"/>
          <w:lang w:eastAsia="en-US"/>
        </w:rPr>
        <w:br/>
      </w:r>
      <w:r w:rsidRPr="00D622B4">
        <w:rPr>
          <w:rFonts w:ascii="Times New Roman" w:eastAsia="Calibri" w:hAnsi="Times New Roman" w:cs="Times New Roman"/>
          <w:color w:val="000000"/>
          <w:sz w:val="24"/>
          <w:szCs w:val="24"/>
          <w:lang w:eastAsia="en-US"/>
        </w:rPr>
        <w:t xml:space="preserve"> (графиком отпусков).</w:t>
      </w:r>
    </w:p>
    <w:p w:rsidR="00D622B4" w:rsidRPr="00D622B4" w:rsidRDefault="00D622B4" w:rsidP="00D622B4">
      <w:pPr>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lastRenderedPageBreak/>
        <w:t xml:space="preserve">7.10. График отпусков составляется не позднее,  чем за две недели до начала календарного года. В графике указывают фамилии Работников, имеющих право на отпуск, их должности, структурное подразделение, в котором они работают, количество дней и запланированный период отпусков. Не предоставлять отпуск работнику в течение двух лет подряд запрещается. </w:t>
      </w:r>
    </w:p>
    <w:p w:rsidR="00D622B4" w:rsidRPr="00D622B4" w:rsidRDefault="00D622B4" w:rsidP="00D622B4">
      <w:pPr>
        <w:widowControl w:val="0"/>
        <w:ind w:firstLine="708"/>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График отпусков обязателен как для Работодателя, так и для Работника. О времени начала отпуска Работник должен быть извещен не позднее,  чем за две недели до его начала путем издания приказа о предоставлении отпуска.</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7.11. Очередность предоставления ежегодных оплачиваемых отпусков устанавливается Работодателем с учетом обеспечения нормальной работы Учреждения и благоприятных условий для отдыха Работников.</w:t>
      </w:r>
    </w:p>
    <w:p w:rsidR="00D622B4" w:rsidRPr="00D622B4" w:rsidRDefault="00D622B4" w:rsidP="00D622B4">
      <w:pPr>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7.12.Замена отпуска денежной компенсацией допускается только при увольнении Работника.</w:t>
      </w:r>
    </w:p>
    <w:p w:rsidR="00D622B4" w:rsidRPr="00D622B4" w:rsidRDefault="00D622B4" w:rsidP="00D622B4">
      <w:pPr>
        <w:widowControl w:val="0"/>
        <w:autoSpaceDE w:val="0"/>
        <w:autoSpaceDN w:val="0"/>
        <w:adjustRightInd w:val="0"/>
        <w:jc w:val="both"/>
        <w:rPr>
          <w:rFonts w:ascii="Times New Roman" w:hAnsi="Times New Roman" w:cs="Times New Roman"/>
          <w:color w:val="000000"/>
          <w:sz w:val="24"/>
          <w:szCs w:val="24"/>
        </w:rPr>
      </w:pPr>
      <w:r w:rsidRPr="00D622B4">
        <w:rPr>
          <w:rFonts w:ascii="Times New Roman" w:hAnsi="Times New Roman" w:cs="Times New Roman"/>
          <w:color w:val="000000"/>
          <w:sz w:val="24"/>
          <w:szCs w:val="24"/>
        </w:rPr>
        <w:t>Ежегодный отпуск должен быть продлен в случаях: временной нетрудоспособности Работника; исполнения Работником во время ежегодного оплачиваемого отпуска  государственных  и общественных обязанностей, если для этого законом предусмотрено освобождение от работы; в других случаях, предусмотренных законодательным, локальными нормативными актами Учреждения.</w:t>
      </w:r>
    </w:p>
    <w:p w:rsidR="00D622B4" w:rsidRPr="00D622B4" w:rsidRDefault="00D622B4" w:rsidP="00D622B4">
      <w:pPr>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 xml:space="preserve">7.13.При наличии у Работника путевки на санаторно-курортное лечение по медицинским показаниям отпуск предоставляется вне графика. </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7.14.В случаях, установленных действующим законодательством РФ, ежегодный оплачиваемый отпуск может быть продлен, перенесен на другой срок, разделен на части.</w:t>
      </w:r>
    </w:p>
    <w:p w:rsidR="00D622B4" w:rsidRPr="00D622B4" w:rsidRDefault="00D622B4" w:rsidP="00D622B4">
      <w:pPr>
        <w:ind w:firstLine="709"/>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D622B4" w:rsidRPr="00D622B4" w:rsidRDefault="00D622B4" w:rsidP="00D622B4">
      <w:pPr>
        <w:widowControl w:val="0"/>
        <w:autoSpaceDE w:val="0"/>
        <w:autoSpaceDN w:val="0"/>
        <w:adjustRightInd w:val="0"/>
        <w:jc w:val="both"/>
        <w:rPr>
          <w:rFonts w:ascii="Times New Roman" w:hAnsi="Times New Roman" w:cs="Times New Roman"/>
          <w:color w:val="000000"/>
          <w:sz w:val="24"/>
          <w:szCs w:val="24"/>
        </w:rPr>
      </w:pPr>
      <w:r w:rsidRPr="00D622B4">
        <w:rPr>
          <w:rFonts w:ascii="Times New Roman" w:hAnsi="Times New Roman" w:cs="Times New Roman"/>
          <w:color w:val="000000"/>
          <w:kern w:val="1"/>
          <w:sz w:val="24"/>
          <w:szCs w:val="24"/>
          <w:lang w:eastAsia="zh-CN" w:bidi="hi-IN"/>
        </w:rPr>
        <w:t>7.15.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D622B4" w:rsidRPr="00D622B4" w:rsidRDefault="00D622B4" w:rsidP="00D622B4">
      <w:pPr>
        <w:widowControl w:val="0"/>
        <w:autoSpaceDE w:val="0"/>
        <w:autoSpaceDN w:val="0"/>
        <w:adjustRightInd w:val="0"/>
        <w:ind w:firstLine="708"/>
        <w:jc w:val="both"/>
        <w:rPr>
          <w:rFonts w:ascii="Times New Roman" w:hAnsi="Times New Roman" w:cs="Times New Roman"/>
          <w:color w:val="000000"/>
          <w:sz w:val="24"/>
          <w:szCs w:val="24"/>
        </w:rPr>
      </w:pPr>
      <w:r w:rsidRPr="00D622B4">
        <w:rPr>
          <w:rFonts w:ascii="Times New Roman" w:hAnsi="Times New Roman" w:cs="Times New Roman"/>
          <w:color w:val="000000"/>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D622B4" w:rsidRPr="00D622B4" w:rsidRDefault="00D622B4" w:rsidP="00D622B4">
      <w:pPr>
        <w:widowControl w:val="0"/>
        <w:jc w:val="both"/>
        <w:rPr>
          <w:rFonts w:ascii="Times New Roman" w:eastAsia="Calibri" w:hAnsi="Times New Roman" w:cs="Times New Roman"/>
          <w:kern w:val="1"/>
          <w:sz w:val="24"/>
          <w:szCs w:val="24"/>
          <w:lang w:eastAsia="zh-CN" w:bidi="hi-IN"/>
        </w:rPr>
      </w:pPr>
      <w:r w:rsidRPr="00D622B4">
        <w:rPr>
          <w:rFonts w:ascii="Times New Roman" w:eastAsia="Calibri" w:hAnsi="Times New Roman" w:cs="Times New Roman"/>
          <w:kern w:val="1"/>
          <w:sz w:val="24"/>
          <w:szCs w:val="24"/>
          <w:lang w:eastAsia="zh-CN" w:bidi="hi-IN"/>
        </w:rPr>
        <w:t xml:space="preserve">7.16. Работникам,  </w:t>
      </w:r>
      <w:r w:rsidRPr="00D622B4">
        <w:rPr>
          <w:rFonts w:ascii="Times New Roman" w:eastAsia="Calibri" w:hAnsi="Times New Roman" w:cs="Times New Roman"/>
          <w:sz w:val="24"/>
          <w:szCs w:val="24"/>
          <w:lang w:eastAsia="en-US"/>
        </w:rPr>
        <w:t>занятым на работах с вредными и (или) опасными условиями труда</w:t>
      </w:r>
      <w:r w:rsidRPr="00D622B4">
        <w:rPr>
          <w:rFonts w:ascii="Times New Roman" w:eastAsia="Calibri" w:hAnsi="Times New Roman" w:cs="Times New Roman"/>
          <w:kern w:val="1"/>
          <w:sz w:val="24"/>
          <w:szCs w:val="24"/>
          <w:lang w:eastAsia="zh-CN" w:bidi="hi-IN"/>
        </w:rPr>
        <w:t xml:space="preserve">, </w:t>
      </w:r>
      <w:r w:rsidRPr="00D622B4">
        <w:rPr>
          <w:rFonts w:ascii="Times New Roman" w:eastAsia="Calibri" w:hAnsi="Times New Roman" w:cs="Times New Roman"/>
          <w:sz w:val="24"/>
          <w:szCs w:val="24"/>
          <w:lang w:eastAsia="en-US"/>
        </w:rPr>
        <w:t>с ненормированным рабочим днем</w:t>
      </w:r>
      <w:r w:rsidRPr="00D622B4">
        <w:rPr>
          <w:rFonts w:ascii="Times New Roman" w:eastAsia="Calibri" w:hAnsi="Times New Roman" w:cs="Times New Roman"/>
          <w:kern w:val="1"/>
          <w:sz w:val="24"/>
          <w:szCs w:val="24"/>
          <w:lang w:eastAsia="zh-CN" w:bidi="hi-IN"/>
        </w:rPr>
        <w:t xml:space="preserve"> предоставляются</w:t>
      </w:r>
      <w:r w:rsidRPr="00D622B4">
        <w:rPr>
          <w:rFonts w:ascii="Times New Roman" w:eastAsia="Calibri" w:hAnsi="Times New Roman" w:cs="Times New Roman"/>
          <w:sz w:val="24"/>
          <w:szCs w:val="24"/>
          <w:lang w:eastAsia="en-US"/>
        </w:rPr>
        <w:t xml:space="preserve"> ежегодные дополнительные оплачиваемые отпуска, </w:t>
      </w:r>
      <w:r w:rsidRPr="00D622B4">
        <w:rPr>
          <w:rFonts w:ascii="Times New Roman" w:eastAsia="Calibri" w:hAnsi="Times New Roman" w:cs="Times New Roman"/>
          <w:color w:val="000000"/>
          <w:sz w:val="24"/>
          <w:szCs w:val="24"/>
          <w:lang w:eastAsia="en-US"/>
        </w:rPr>
        <w:t>продолжительность которого не может быть менее трех календарных дней.</w:t>
      </w:r>
    </w:p>
    <w:p w:rsidR="00D622B4" w:rsidRPr="00D622B4" w:rsidRDefault="00D622B4" w:rsidP="00D622B4">
      <w:pPr>
        <w:shd w:val="clear" w:color="auto" w:fill="FFFFFF"/>
        <w:spacing w:line="263" w:lineRule="atLeast"/>
        <w:jc w:val="both"/>
        <w:rPr>
          <w:rFonts w:ascii="Times New Roman" w:eastAsia="Calibri" w:hAnsi="Times New Roman" w:cs="Times New Roman"/>
          <w:color w:val="000000"/>
          <w:sz w:val="24"/>
          <w:szCs w:val="24"/>
          <w:lang w:eastAsia="en-US"/>
        </w:rPr>
      </w:pPr>
      <w:bookmarkStart w:id="30" w:name="dst610"/>
      <w:bookmarkStart w:id="31" w:name="dst100807"/>
      <w:bookmarkStart w:id="32" w:name="dst102581"/>
      <w:bookmarkStart w:id="33" w:name="dst100816"/>
      <w:bookmarkEnd w:id="30"/>
      <w:bookmarkEnd w:id="31"/>
      <w:bookmarkEnd w:id="32"/>
      <w:bookmarkEnd w:id="33"/>
      <w:r w:rsidRPr="00D622B4">
        <w:rPr>
          <w:rFonts w:ascii="Times New Roman" w:eastAsia="Calibri" w:hAnsi="Times New Roman" w:cs="Times New Roman"/>
          <w:color w:val="000000"/>
          <w:sz w:val="24"/>
          <w:szCs w:val="24"/>
          <w:lang w:eastAsia="en-US"/>
        </w:rPr>
        <w:t xml:space="preserve">7.17.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w:t>
      </w:r>
      <w:r w:rsidRPr="00D622B4">
        <w:rPr>
          <w:rFonts w:ascii="Times New Roman" w:eastAsia="Calibri" w:hAnsi="Times New Roman" w:cs="Times New Roman"/>
          <w:color w:val="000000"/>
          <w:sz w:val="24"/>
          <w:szCs w:val="24"/>
          <w:lang w:eastAsia="en-US"/>
        </w:rPr>
        <w:lastRenderedPageBreak/>
        <w:t>платы, продолжительность которого определяется по соглашению между Работником и Работодателем.</w:t>
      </w:r>
    </w:p>
    <w:p w:rsidR="00D622B4" w:rsidRPr="00D622B4" w:rsidRDefault="00D622B4" w:rsidP="00D622B4">
      <w:pPr>
        <w:shd w:val="clear" w:color="auto" w:fill="FFFFFF"/>
        <w:spacing w:line="263" w:lineRule="atLeast"/>
        <w:jc w:val="both"/>
        <w:rPr>
          <w:rFonts w:ascii="Times New Roman" w:eastAsia="Calibri" w:hAnsi="Times New Roman" w:cs="Times New Roman"/>
          <w:color w:val="000000"/>
          <w:sz w:val="24"/>
          <w:szCs w:val="24"/>
          <w:lang w:eastAsia="en-US"/>
        </w:rPr>
      </w:pPr>
      <w:bookmarkStart w:id="34" w:name="dst100867"/>
      <w:bookmarkEnd w:id="34"/>
      <w:r w:rsidRPr="00D622B4">
        <w:rPr>
          <w:rFonts w:ascii="Times New Roman" w:eastAsia="Calibri" w:hAnsi="Times New Roman" w:cs="Times New Roman"/>
          <w:color w:val="000000"/>
          <w:sz w:val="24"/>
          <w:szCs w:val="24"/>
          <w:lang w:eastAsia="en-US"/>
        </w:rPr>
        <w:t>7.18. Работодатель обязан на основании письменного заявления Работника предоставить отпуск без сохранения заработной платы:</w:t>
      </w:r>
    </w:p>
    <w:p w:rsidR="00D622B4" w:rsidRPr="00D622B4" w:rsidRDefault="00D622B4" w:rsidP="00D622B4">
      <w:pPr>
        <w:numPr>
          <w:ilvl w:val="0"/>
          <w:numId w:val="14"/>
        </w:numPr>
        <w:shd w:val="clear" w:color="auto" w:fill="FFFFFF"/>
        <w:spacing w:after="0" w:line="263" w:lineRule="atLeast"/>
        <w:contextualSpacing/>
        <w:jc w:val="both"/>
        <w:rPr>
          <w:rFonts w:ascii="Times New Roman" w:eastAsia="Calibri" w:hAnsi="Times New Roman" w:cs="Times New Roman"/>
          <w:color w:val="000000"/>
          <w:sz w:val="24"/>
          <w:szCs w:val="24"/>
          <w:lang w:eastAsia="en-US"/>
        </w:rPr>
      </w:pPr>
      <w:bookmarkStart w:id="35" w:name="dst100868"/>
      <w:bookmarkEnd w:id="35"/>
      <w:r w:rsidRPr="00D622B4">
        <w:rPr>
          <w:rFonts w:ascii="Times New Roman" w:eastAsia="Calibri" w:hAnsi="Times New Roman" w:cs="Times New Roman"/>
          <w:color w:val="000000"/>
          <w:sz w:val="24"/>
          <w:szCs w:val="24"/>
          <w:lang w:eastAsia="en-US"/>
        </w:rPr>
        <w:t>участникам Великой Отечественной войны - до 35 календарных дней в году;</w:t>
      </w:r>
    </w:p>
    <w:p w:rsidR="00D622B4" w:rsidRPr="00D622B4" w:rsidRDefault="00D622B4" w:rsidP="00D622B4">
      <w:pPr>
        <w:numPr>
          <w:ilvl w:val="0"/>
          <w:numId w:val="14"/>
        </w:numPr>
        <w:shd w:val="clear" w:color="auto" w:fill="FFFFFF"/>
        <w:spacing w:after="0" w:line="263" w:lineRule="atLeast"/>
        <w:contextualSpacing/>
        <w:jc w:val="both"/>
        <w:rPr>
          <w:rFonts w:ascii="Times New Roman" w:eastAsia="Calibri" w:hAnsi="Times New Roman" w:cs="Times New Roman"/>
          <w:color w:val="000000"/>
          <w:sz w:val="24"/>
          <w:szCs w:val="24"/>
          <w:lang w:eastAsia="en-US"/>
        </w:rPr>
      </w:pPr>
      <w:bookmarkStart w:id="36" w:name="dst100869"/>
      <w:bookmarkEnd w:id="36"/>
      <w:r w:rsidRPr="00D622B4">
        <w:rPr>
          <w:rFonts w:ascii="Times New Roman" w:eastAsia="Calibri" w:hAnsi="Times New Roman" w:cs="Times New Roman"/>
          <w:color w:val="000000"/>
          <w:sz w:val="24"/>
          <w:szCs w:val="24"/>
          <w:lang w:eastAsia="en-US"/>
        </w:rPr>
        <w:t>работающим пенсионерам по старости (по возрасту) - до 14 календарных дней в году;</w:t>
      </w:r>
    </w:p>
    <w:p w:rsidR="00D622B4" w:rsidRPr="00D622B4" w:rsidRDefault="00D622B4" w:rsidP="00D622B4">
      <w:pPr>
        <w:numPr>
          <w:ilvl w:val="0"/>
          <w:numId w:val="14"/>
        </w:numPr>
        <w:shd w:val="clear" w:color="auto" w:fill="FFFFFF"/>
        <w:spacing w:after="0" w:line="263" w:lineRule="atLeast"/>
        <w:contextualSpacing/>
        <w:jc w:val="both"/>
        <w:rPr>
          <w:rFonts w:ascii="Times New Roman" w:eastAsia="Calibri" w:hAnsi="Times New Roman" w:cs="Times New Roman"/>
          <w:color w:val="000000"/>
          <w:sz w:val="24"/>
          <w:szCs w:val="24"/>
          <w:lang w:eastAsia="en-US"/>
        </w:rPr>
      </w:pPr>
      <w:bookmarkStart w:id="37" w:name="dst2385"/>
      <w:bookmarkStart w:id="38" w:name="dst1891"/>
      <w:bookmarkStart w:id="39" w:name="dst2224"/>
      <w:bookmarkStart w:id="40" w:name="dst100870"/>
      <w:bookmarkEnd w:id="37"/>
      <w:bookmarkEnd w:id="38"/>
      <w:bookmarkEnd w:id="39"/>
      <w:bookmarkEnd w:id="40"/>
      <w:proofErr w:type="gramStart"/>
      <w:r w:rsidRPr="00D622B4">
        <w:rPr>
          <w:rFonts w:ascii="Times New Roman" w:eastAsia="Calibri" w:hAnsi="Times New Roman" w:cs="Times New Roman"/>
          <w:color w:val="000000"/>
          <w:sz w:val="24"/>
          <w:szCs w:val="24"/>
          <w:lang w:eastAsia="en-US"/>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roofErr w:type="gramEnd"/>
    </w:p>
    <w:p w:rsidR="00D622B4" w:rsidRPr="00D622B4" w:rsidRDefault="00D622B4" w:rsidP="00D622B4">
      <w:pPr>
        <w:numPr>
          <w:ilvl w:val="0"/>
          <w:numId w:val="14"/>
        </w:numPr>
        <w:shd w:val="clear" w:color="auto" w:fill="FFFFFF"/>
        <w:spacing w:after="0" w:line="263" w:lineRule="atLeast"/>
        <w:contextualSpacing/>
        <w:jc w:val="both"/>
        <w:rPr>
          <w:rFonts w:ascii="Times New Roman" w:eastAsia="Calibri" w:hAnsi="Times New Roman" w:cs="Times New Roman"/>
          <w:color w:val="000000"/>
          <w:sz w:val="24"/>
          <w:szCs w:val="24"/>
          <w:lang w:eastAsia="en-US"/>
        </w:rPr>
      </w:pPr>
      <w:bookmarkStart w:id="41" w:name="dst100871"/>
      <w:bookmarkEnd w:id="41"/>
      <w:r w:rsidRPr="00D622B4">
        <w:rPr>
          <w:rFonts w:ascii="Times New Roman" w:eastAsia="Calibri" w:hAnsi="Times New Roman" w:cs="Times New Roman"/>
          <w:color w:val="000000"/>
          <w:sz w:val="24"/>
          <w:szCs w:val="24"/>
          <w:lang w:eastAsia="en-US"/>
        </w:rPr>
        <w:t>работающим инвалидам - до 60 календарных дней в году;</w:t>
      </w:r>
    </w:p>
    <w:p w:rsidR="00D622B4" w:rsidRPr="00D622B4" w:rsidRDefault="00D622B4" w:rsidP="00D622B4">
      <w:pPr>
        <w:numPr>
          <w:ilvl w:val="0"/>
          <w:numId w:val="14"/>
        </w:numPr>
        <w:shd w:val="clear" w:color="auto" w:fill="FFFFFF"/>
        <w:spacing w:after="0" w:line="263" w:lineRule="atLeast"/>
        <w:contextualSpacing/>
        <w:jc w:val="both"/>
        <w:rPr>
          <w:rFonts w:ascii="Times New Roman" w:eastAsia="Calibri" w:hAnsi="Times New Roman" w:cs="Times New Roman"/>
          <w:color w:val="000000"/>
          <w:sz w:val="24"/>
          <w:szCs w:val="24"/>
          <w:lang w:eastAsia="en-US"/>
        </w:rPr>
      </w:pPr>
      <w:bookmarkStart w:id="42" w:name="dst100872"/>
      <w:bookmarkEnd w:id="42"/>
      <w:r w:rsidRPr="00D622B4">
        <w:rPr>
          <w:rFonts w:ascii="Times New Roman" w:eastAsia="Calibri" w:hAnsi="Times New Roman" w:cs="Times New Roman"/>
          <w:color w:val="000000"/>
          <w:sz w:val="24"/>
          <w:szCs w:val="24"/>
          <w:lang w:eastAsia="en-US"/>
        </w:rPr>
        <w:t>работникам в случаях рождения ребенка, регистрации брака, смерти близких родственников - до пяти календарных дней;</w:t>
      </w:r>
    </w:p>
    <w:p w:rsidR="00D622B4" w:rsidRPr="00D622B4" w:rsidRDefault="00D622B4" w:rsidP="00D622B4">
      <w:pPr>
        <w:numPr>
          <w:ilvl w:val="0"/>
          <w:numId w:val="14"/>
        </w:numPr>
        <w:shd w:val="clear" w:color="auto" w:fill="FFFFFF"/>
        <w:spacing w:after="0" w:line="263" w:lineRule="atLeast"/>
        <w:contextualSpacing/>
        <w:jc w:val="both"/>
        <w:rPr>
          <w:rFonts w:ascii="Times New Roman" w:eastAsia="Calibri" w:hAnsi="Times New Roman" w:cs="Times New Roman"/>
          <w:color w:val="000000"/>
          <w:sz w:val="24"/>
          <w:szCs w:val="24"/>
          <w:lang w:eastAsia="en-US"/>
        </w:rPr>
      </w:pPr>
      <w:bookmarkStart w:id="43" w:name="dst100873"/>
      <w:bookmarkEnd w:id="43"/>
      <w:r w:rsidRPr="00D622B4">
        <w:rPr>
          <w:rFonts w:ascii="Times New Roman" w:eastAsia="Calibri" w:hAnsi="Times New Roman" w:cs="Times New Roman"/>
          <w:color w:val="000000"/>
          <w:sz w:val="24"/>
          <w:szCs w:val="24"/>
          <w:lang w:eastAsia="en-US"/>
        </w:rPr>
        <w:t>в других случаях, предусмотренных федеральными законами либо коллективным договором.</w:t>
      </w:r>
    </w:p>
    <w:p w:rsidR="00D622B4" w:rsidRPr="00D622B4" w:rsidRDefault="00D622B4" w:rsidP="00D622B4">
      <w:pPr>
        <w:jc w:val="both"/>
        <w:rPr>
          <w:rFonts w:ascii="Times New Roman" w:eastAsia="Calibri" w:hAnsi="Times New Roman" w:cs="Times New Roman"/>
          <w:color w:val="000000"/>
          <w:sz w:val="24"/>
          <w:szCs w:val="24"/>
          <w:lang w:eastAsia="en-US"/>
        </w:rPr>
      </w:pPr>
      <w:proofErr w:type="gramStart"/>
      <w:r w:rsidRPr="00D622B4">
        <w:rPr>
          <w:rFonts w:ascii="Times New Roman" w:eastAsia="Calibri" w:hAnsi="Times New Roman" w:cs="Times New Roman"/>
          <w:sz w:val="24"/>
          <w:szCs w:val="24"/>
          <w:lang w:eastAsia="en-US"/>
        </w:rPr>
        <w:t>7.19.</w:t>
      </w:r>
      <w:r w:rsidRPr="00D622B4">
        <w:rPr>
          <w:rFonts w:ascii="Times New Roman" w:eastAsia="Calibri" w:hAnsi="Times New Roman" w:cs="Times New Roman"/>
          <w:color w:val="000000"/>
          <w:sz w:val="24"/>
          <w:szCs w:val="24"/>
          <w:lang w:eastAsia="en-US"/>
        </w:rPr>
        <w:t>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дополнительные отпуска с сохранением среднего заработка </w:t>
      </w:r>
      <w:r w:rsidRPr="00D622B4">
        <w:rPr>
          <w:rFonts w:ascii="Times New Roman" w:eastAsia="Calibri" w:hAnsi="Times New Roman" w:cs="Times New Roman"/>
          <w:sz w:val="24"/>
          <w:szCs w:val="24"/>
          <w:lang w:eastAsia="en-US"/>
        </w:rPr>
        <w:t>в соответствии с Трудовым кодексом РФ.</w:t>
      </w:r>
      <w:bookmarkStart w:id="44" w:name="sub_8"/>
      <w:bookmarkEnd w:id="44"/>
      <w:proofErr w:type="gramEnd"/>
    </w:p>
    <w:p w:rsidR="00D622B4" w:rsidRPr="00D622B4" w:rsidRDefault="00D622B4" w:rsidP="00D622B4">
      <w:pPr>
        <w:widowControl w:val="0"/>
        <w:jc w:val="both"/>
        <w:rPr>
          <w:rFonts w:ascii="Times New Roman" w:eastAsia="Calibri" w:hAnsi="Times New Roman" w:cs="Times New Roman"/>
          <w:sz w:val="24"/>
          <w:szCs w:val="24"/>
          <w:lang w:eastAsia="en-US"/>
        </w:rPr>
      </w:pPr>
      <w:r w:rsidRPr="00D622B4">
        <w:rPr>
          <w:rFonts w:ascii="Times New Roman" w:eastAsia="Calibri" w:hAnsi="Times New Roman" w:cs="Times New Roman"/>
          <w:b/>
          <w:color w:val="000000"/>
          <w:kern w:val="1"/>
          <w:sz w:val="24"/>
          <w:szCs w:val="24"/>
          <w:lang w:eastAsia="zh-CN" w:bidi="hi-IN"/>
        </w:rPr>
        <w:t>8. Заработная плата</w:t>
      </w:r>
      <w:bookmarkStart w:id="45" w:name="sub_82"/>
      <w:bookmarkStart w:id="46" w:name="sub_81"/>
      <w:bookmarkEnd w:id="45"/>
      <w:bookmarkEnd w:id="46"/>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8.1.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8.2. Размеры окладов (должностных окладов), ставок заработной платы устанавливаются Работодателем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(профессиональных квалификационных групп), с учетом сложности и объема выполняемой работы.</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8.3. Заработная плата Работнику устанавливается трудовым договором в соответствии с действующими у Работодателя системами оплаты труда.</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8.4. </w:t>
      </w:r>
      <w:proofErr w:type="gramStart"/>
      <w:r w:rsidRPr="00D622B4">
        <w:rPr>
          <w:rFonts w:ascii="Times New Roman" w:eastAsia="Calibri" w:hAnsi="Times New Roman" w:cs="Times New Roman"/>
          <w:color w:val="000000"/>
          <w:kern w:val="1"/>
          <w:sz w:val="24"/>
          <w:szCs w:val="24"/>
          <w:lang w:eastAsia="zh-CN" w:bidi="hi-IN"/>
        </w:rPr>
        <w:t>Системы оплаты труда, включая размеры тарифных ставок, окладов (должностных окладов), доплат и надбавок компенсационного характера, в том числе за работу в условиях, отклоняющихся от нормальных, системы доплат и надбавок стимулирующего характера и системы премирования,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roofErr w:type="gramEnd"/>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8.5. Локальные нормативные акты, устанавливающие системы оплаты труда, принимаются </w:t>
      </w:r>
      <w:r w:rsidRPr="00D622B4">
        <w:rPr>
          <w:rFonts w:ascii="Times New Roman" w:eastAsia="Calibri" w:hAnsi="Times New Roman" w:cs="Times New Roman"/>
          <w:color w:val="000000"/>
          <w:kern w:val="1"/>
          <w:sz w:val="24"/>
          <w:szCs w:val="24"/>
          <w:lang w:eastAsia="zh-CN" w:bidi="hi-IN"/>
        </w:rPr>
        <w:lastRenderedPageBreak/>
        <w:t>Работодателем с учетом мнения представительного органа Работников.</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8.6. Заработная плата выплачивается Работнику в рублях РФ. При выплате заработной платы Работодатель удерживает с Работника в установленном законодательством порядке подоходный налог, а также производит иные удержания с заработной платы Работника по основаниям и в порядке, предусмотренном действующим законодательством РФ.</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8.7.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 Форма расчетного листка утверждается Работодателем с учетом мнения представительного органа Работников.</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8.8. Заработная плата выплачивается два раза в месяц:</w:t>
      </w:r>
    </w:p>
    <w:p w:rsidR="00D622B4" w:rsidRPr="00D622B4" w:rsidRDefault="00D622B4" w:rsidP="00D622B4">
      <w:pPr>
        <w:widowControl w:val="0"/>
        <w:ind w:firstLine="720"/>
        <w:jc w:val="both"/>
        <w:rPr>
          <w:rFonts w:ascii="Times New Roman" w:eastAsia="Calibri" w:hAnsi="Times New Roman" w:cs="Times New Roman"/>
          <w:kern w:val="1"/>
          <w:sz w:val="24"/>
          <w:szCs w:val="24"/>
          <w:lang w:eastAsia="zh-CN" w:bidi="hi-IN"/>
        </w:rPr>
      </w:pPr>
      <w:r w:rsidRPr="00D622B4">
        <w:rPr>
          <w:rFonts w:ascii="Times New Roman" w:eastAsia="Calibri" w:hAnsi="Times New Roman" w:cs="Times New Roman"/>
          <w:kern w:val="1"/>
          <w:sz w:val="24"/>
          <w:szCs w:val="24"/>
          <w:lang w:eastAsia="zh-CN" w:bidi="hi-IN"/>
        </w:rPr>
        <w:t>10 числа текущего месяца;</w:t>
      </w:r>
    </w:p>
    <w:p w:rsidR="00D622B4" w:rsidRPr="00D622B4" w:rsidRDefault="00D622B4" w:rsidP="00D622B4">
      <w:pPr>
        <w:widowControl w:val="0"/>
        <w:ind w:firstLine="720"/>
        <w:jc w:val="both"/>
        <w:rPr>
          <w:rFonts w:ascii="Times New Roman" w:eastAsia="Calibri" w:hAnsi="Times New Roman" w:cs="Times New Roman"/>
          <w:kern w:val="1"/>
          <w:sz w:val="24"/>
          <w:szCs w:val="24"/>
          <w:lang w:eastAsia="zh-CN" w:bidi="hi-IN"/>
        </w:rPr>
      </w:pPr>
      <w:r w:rsidRPr="00D622B4">
        <w:rPr>
          <w:rFonts w:ascii="Times New Roman" w:eastAsia="Calibri" w:hAnsi="Times New Roman" w:cs="Times New Roman"/>
          <w:kern w:val="1"/>
          <w:sz w:val="24"/>
          <w:szCs w:val="24"/>
          <w:lang w:eastAsia="zh-CN" w:bidi="hi-IN"/>
        </w:rPr>
        <w:t>20 числа последующего месяца.</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8.9. Заработная плата перечисляется Работнику </w:t>
      </w:r>
      <w:r w:rsidRPr="00D622B4">
        <w:rPr>
          <w:rFonts w:ascii="Times New Roman" w:eastAsia="Calibri" w:hAnsi="Times New Roman" w:cs="Times New Roman"/>
          <w:color w:val="000000"/>
          <w:sz w:val="24"/>
          <w:szCs w:val="24"/>
          <w:lang w:eastAsia="en-US"/>
        </w:rPr>
        <w:t>на карту национальной платежной системы «Мир».</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8.10. В случае совпадения дня выплаты с выходным или нерабочим праздничным днем выплата заработной платы производится накануне этого дня.</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8.11. Оплата отпуска производится не </w:t>
      </w:r>
      <w:proofErr w:type="gramStart"/>
      <w:r w:rsidRPr="00D622B4">
        <w:rPr>
          <w:rFonts w:ascii="Times New Roman" w:eastAsia="Calibri" w:hAnsi="Times New Roman" w:cs="Times New Roman"/>
          <w:color w:val="000000"/>
          <w:kern w:val="1"/>
          <w:sz w:val="24"/>
          <w:szCs w:val="24"/>
          <w:lang w:eastAsia="zh-CN" w:bidi="hi-IN"/>
        </w:rPr>
        <w:t>позднее</w:t>
      </w:r>
      <w:proofErr w:type="gramEnd"/>
      <w:r w:rsidRPr="00D622B4">
        <w:rPr>
          <w:rFonts w:ascii="Times New Roman" w:eastAsia="Calibri" w:hAnsi="Times New Roman" w:cs="Times New Roman"/>
          <w:color w:val="000000"/>
          <w:kern w:val="1"/>
          <w:sz w:val="24"/>
          <w:szCs w:val="24"/>
          <w:lang w:eastAsia="zh-CN" w:bidi="hi-IN"/>
        </w:rPr>
        <w:t xml:space="preserve"> чем за три дня до его начала.</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8.12. При прекращении трудового договора выплата всех сумм, причитающихся Работнику от Работодателя, производится в день увольнения Работника. Если Работник в день увольнения не работал, то соответствующие суммы должны быть выплачены не позднее следующего дня после предъявления уволенным работником требования о расчете.</w:t>
      </w:r>
    </w:p>
    <w:p w:rsidR="00D622B4" w:rsidRPr="00D622B4" w:rsidRDefault="00D622B4" w:rsidP="00D622B4">
      <w:pPr>
        <w:jc w:val="both"/>
        <w:rPr>
          <w:rFonts w:ascii="Times New Roman" w:eastAsia="Calibri" w:hAnsi="Times New Roman" w:cs="Times New Roman"/>
          <w:color w:val="000000"/>
          <w:sz w:val="24"/>
          <w:szCs w:val="24"/>
          <w:lang w:eastAsia="en-US"/>
        </w:rPr>
      </w:pPr>
      <w:r w:rsidRPr="00D622B4">
        <w:rPr>
          <w:rFonts w:ascii="Times New Roman" w:eastAsia="Calibri" w:hAnsi="Times New Roman" w:cs="Times New Roman"/>
          <w:color w:val="000000"/>
          <w:sz w:val="24"/>
          <w:szCs w:val="24"/>
          <w:lang w:eastAsia="en-US"/>
        </w:rPr>
        <w:t>8.13. Перечисление пособия по беременности и родам, единовременного пособия</w:t>
      </w:r>
      <w:r w:rsidRPr="00D622B4">
        <w:rPr>
          <w:rFonts w:ascii="Times New Roman" w:eastAsia="Calibri" w:hAnsi="Times New Roman" w:cs="Times New Roman"/>
          <w:sz w:val="24"/>
          <w:szCs w:val="24"/>
          <w:lang w:eastAsia="en-US"/>
        </w:rPr>
        <w:br/>
      </w:r>
      <w:r w:rsidRPr="00D622B4">
        <w:rPr>
          <w:rFonts w:ascii="Times New Roman" w:eastAsia="Calibri" w:hAnsi="Times New Roman" w:cs="Times New Roman"/>
          <w:color w:val="000000"/>
          <w:sz w:val="24"/>
          <w:szCs w:val="24"/>
          <w:lang w:eastAsia="en-US"/>
        </w:rPr>
        <w:t>женщинам, вставшим на учет в медицинские организации в ранние сроки беременности,</w:t>
      </w:r>
      <w:r w:rsidRPr="00D622B4">
        <w:rPr>
          <w:rFonts w:ascii="Times New Roman" w:eastAsia="Calibri" w:hAnsi="Times New Roman" w:cs="Times New Roman"/>
          <w:sz w:val="24"/>
          <w:szCs w:val="24"/>
          <w:lang w:eastAsia="en-US"/>
        </w:rPr>
        <w:br/>
      </w:r>
      <w:r w:rsidRPr="00D622B4">
        <w:rPr>
          <w:rFonts w:ascii="Times New Roman" w:eastAsia="Calibri" w:hAnsi="Times New Roman" w:cs="Times New Roman"/>
          <w:color w:val="000000"/>
          <w:sz w:val="24"/>
          <w:szCs w:val="24"/>
          <w:lang w:eastAsia="en-US"/>
        </w:rPr>
        <w:t>единовременного пособия при рождении ребенка, ежемесячного пособия по уходу за</w:t>
      </w:r>
      <w:r w:rsidRPr="00D622B4">
        <w:rPr>
          <w:rFonts w:ascii="Times New Roman" w:eastAsia="Calibri" w:hAnsi="Times New Roman" w:cs="Times New Roman"/>
          <w:sz w:val="24"/>
          <w:szCs w:val="24"/>
          <w:lang w:eastAsia="en-US"/>
        </w:rPr>
        <w:br/>
      </w:r>
      <w:r w:rsidRPr="00D622B4">
        <w:rPr>
          <w:rFonts w:ascii="Times New Roman" w:eastAsia="Calibri" w:hAnsi="Times New Roman" w:cs="Times New Roman"/>
          <w:color w:val="000000"/>
          <w:sz w:val="24"/>
          <w:szCs w:val="24"/>
          <w:lang w:eastAsia="en-US"/>
        </w:rPr>
        <w:t>ребенком до 1,5 лет осуществляется на карту национальной платежной системы «Мир».</w:t>
      </w:r>
    </w:p>
    <w:p w:rsidR="00D622B4" w:rsidRPr="00D622B4" w:rsidRDefault="00D622B4" w:rsidP="00D622B4">
      <w:pPr>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8.14.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РФ или иными федеральными законами. К ним относится отстранение от работы:</w:t>
      </w:r>
    </w:p>
    <w:p w:rsidR="00D622B4" w:rsidRPr="00D622B4" w:rsidRDefault="00D622B4" w:rsidP="00D622B4">
      <w:pPr>
        <w:numPr>
          <w:ilvl w:val="0"/>
          <w:numId w:val="16"/>
        </w:numPr>
        <w:spacing w:after="0"/>
        <w:contextualSpacing/>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в связи с туберкулезом больным туберкулезом. На период отстранения Работникам выдаются пособия по государственному социальному страхованию;</w:t>
      </w:r>
    </w:p>
    <w:p w:rsidR="00D622B4" w:rsidRPr="00D622B4" w:rsidRDefault="00D622B4" w:rsidP="00D622B4">
      <w:pPr>
        <w:numPr>
          <w:ilvl w:val="0"/>
          <w:numId w:val="15"/>
        </w:numPr>
        <w:spacing w:after="0"/>
        <w:contextualSpacing/>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в связи с тем, что лицо является носителем возбудителей инфекционных заболеваний и может явиться источником распространения инфекционных заболеваний и невозможно перевести Работника на другую работу. На период отстранения Работникам выплачивается пособие по социальному страхованию;</w:t>
      </w:r>
    </w:p>
    <w:p w:rsidR="00D622B4" w:rsidRPr="00D622B4" w:rsidRDefault="00D622B4" w:rsidP="00D622B4">
      <w:pPr>
        <w:numPr>
          <w:ilvl w:val="0"/>
          <w:numId w:val="15"/>
        </w:numPr>
        <w:spacing w:after="0"/>
        <w:contextualSpacing/>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t>в связи с непрохождением обучения и проверки знаний и навыков в области охраны труда;</w:t>
      </w:r>
    </w:p>
    <w:p w:rsidR="00D622B4" w:rsidRPr="00D622B4" w:rsidRDefault="00D622B4" w:rsidP="00D622B4">
      <w:pPr>
        <w:numPr>
          <w:ilvl w:val="0"/>
          <w:numId w:val="15"/>
        </w:numPr>
        <w:spacing w:after="0"/>
        <w:contextualSpacing/>
        <w:jc w:val="both"/>
        <w:rPr>
          <w:rFonts w:ascii="Times New Roman" w:eastAsia="Calibri" w:hAnsi="Times New Roman" w:cs="Times New Roman"/>
          <w:sz w:val="24"/>
          <w:szCs w:val="24"/>
          <w:lang w:eastAsia="en-US"/>
        </w:rPr>
      </w:pPr>
      <w:r w:rsidRPr="00D622B4">
        <w:rPr>
          <w:rFonts w:ascii="Times New Roman" w:eastAsia="Calibri" w:hAnsi="Times New Roman" w:cs="Times New Roman"/>
          <w:sz w:val="24"/>
          <w:szCs w:val="24"/>
          <w:lang w:eastAsia="en-US"/>
        </w:rPr>
        <w:lastRenderedPageBreak/>
        <w:t>в связи с непрохождением обязательного предварительного или периодического медицинского осмотра (обследования) не по вине Работника. В таком случае производится оплата за все время отстранения от работы как за простой.</w:t>
      </w:r>
    </w:p>
    <w:p w:rsidR="00D622B4" w:rsidRPr="00D622B4" w:rsidRDefault="00D622B4" w:rsidP="00D622B4">
      <w:pPr>
        <w:widowControl w:val="0"/>
        <w:jc w:val="both"/>
        <w:rPr>
          <w:rFonts w:ascii="Times New Roman" w:eastAsia="Calibri" w:hAnsi="Times New Roman" w:cs="Times New Roman"/>
          <w:color w:val="FF0000"/>
          <w:kern w:val="1"/>
          <w:sz w:val="24"/>
          <w:szCs w:val="24"/>
          <w:lang w:eastAsia="zh-CN" w:bidi="hi-IN"/>
        </w:rPr>
      </w:pPr>
    </w:p>
    <w:p w:rsidR="00D622B4" w:rsidRPr="00D622B4" w:rsidRDefault="00D622B4" w:rsidP="00D622B4">
      <w:pPr>
        <w:widowControl w:val="0"/>
        <w:jc w:val="both"/>
        <w:rPr>
          <w:rFonts w:ascii="Times New Roman" w:eastAsia="Calibri" w:hAnsi="Times New Roman" w:cs="Times New Roman"/>
          <w:sz w:val="24"/>
          <w:szCs w:val="24"/>
          <w:lang w:eastAsia="en-US"/>
        </w:rPr>
      </w:pPr>
      <w:bookmarkStart w:id="47" w:name="sub_9"/>
      <w:bookmarkEnd w:id="47"/>
      <w:r w:rsidRPr="00D622B4">
        <w:rPr>
          <w:rFonts w:ascii="Times New Roman" w:eastAsia="Calibri" w:hAnsi="Times New Roman" w:cs="Times New Roman"/>
          <w:b/>
          <w:color w:val="000000"/>
          <w:kern w:val="1"/>
          <w:sz w:val="24"/>
          <w:szCs w:val="24"/>
          <w:lang w:eastAsia="zh-CN" w:bidi="hi-IN"/>
        </w:rPr>
        <w:t>9. Меры поощрения за труд</w:t>
      </w:r>
    </w:p>
    <w:p w:rsidR="00D622B4" w:rsidRPr="00D622B4" w:rsidRDefault="00D622B4" w:rsidP="00D622B4">
      <w:pPr>
        <w:widowControl w:val="0"/>
        <w:ind w:firstLine="720"/>
        <w:jc w:val="both"/>
        <w:rPr>
          <w:rFonts w:ascii="Times New Roman" w:eastAsia="Calibri" w:hAnsi="Times New Roman" w:cs="Times New Roman"/>
          <w:sz w:val="24"/>
          <w:szCs w:val="24"/>
          <w:lang w:eastAsia="en-US"/>
        </w:rPr>
      </w:pPr>
      <w:bookmarkStart w:id="48" w:name="sub_92"/>
      <w:bookmarkStart w:id="49" w:name="sub_91"/>
      <w:bookmarkEnd w:id="48"/>
      <w:bookmarkEnd w:id="49"/>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9.1. За добросовестное, высокопрофессиональное исполнение трудовых обязанностей, продолжительную и образцовую работу и иные успехи в труде применяются следующие меры поощрения Работников:</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объявление благодарности;</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выплата премии;</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награждение ценным подарком;</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награждение почетной грамотой;</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представление к званию лучшего по профессии.</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9.2. Поощрения объявляются приказом по Учреждению, доводятся до сведения коллектива.</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9.3. Работникам, успешно и добросовестно выполняющим свои трудовые обязанности, предоставляются в первую очередь преимущества и льготы.</w:t>
      </w:r>
    </w:p>
    <w:p w:rsidR="00D622B4" w:rsidRPr="00D622B4" w:rsidRDefault="00D622B4" w:rsidP="00D622B4">
      <w:pPr>
        <w:widowControl w:val="0"/>
        <w:ind w:firstLine="720"/>
        <w:jc w:val="both"/>
        <w:rPr>
          <w:rFonts w:ascii="Times New Roman" w:eastAsia="Calibri" w:hAnsi="Times New Roman" w:cs="Times New Roman"/>
          <w:color w:val="000000"/>
          <w:kern w:val="1"/>
          <w:sz w:val="24"/>
          <w:szCs w:val="24"/>
          <w:lang w:eastAsia="zh-CN" w:bidi="hi-IN"/>
        </w:rPr>
      </w:pPr>
    </w:p>
    <w:p w:rsidR="00D622B4" w:rsidRPr="00D622B4" w:rsidRDefault="00D622B4" w:rsidP="00D622B4">
      <w:pPr>
        <w:widowControl w:val="0"/>
        <w:tabs>
          <w:tab w:val="left" w:pos="1500"/>
          <w:tab w:val="center" w:pos="4748"/>
        </w:tabs>
        <w:jc w:val="both"/>
        <w:rPr>
          <w:rFonts w:ascii="Times New Roman" w:eastAsia="Calibri" w:hAnsi="Times New Roman" w:cs="Times New Roman"/>
          <w:b/>
          <w:color w:val="000000"/>
          <w:kern w:val="1"/>
          <w:sz w:val="24"/>
          <w:szCs w:val="24"/>
          <w:lang w:eastAsia="zh-CN" w:bidi="hi-IN"/>
        </w:rPr>
      </w:pPr>
      <w:bookmarkStart w:id="50" w:name="sub_10"/>
      <w:bookmarkEnd w:id="50"/>
      <w:r w:rsidRPr="00D622B4">
        <w:rPr>
          <w:rFonts w:ascii="Times New Roman" w:eastAsia="Calibri" w:hAnsi="Times New Roman" w:cs="Times New Roman"/>
          <w:b/>
          <w:color w:val="000000"/>
          <w:kern w:val="1"/>
          <w:sz w:val="24"/>
          <w:szCs w:val="24"/>
          <w:lang w:eastAsia="zh-CN" w:bidi="hi-IN"/>
        </w:rPr>
        <w:tab/>
      </w:r>
    </w:p>
    <w:p w:rsidR="00D622B4" w:rsidRPr="00D622B4" w:rsidRDefault="00D622B4" w:rsidP="00D622B4">
      <w:pPr>
        <w:widowControl w:val="0"/>
        <w:tabs>
          <w:tab w:val="left" w:pos="1500"/>
          <w:tab w:val="center" w:pos="4748"/>
        </w:tabs>
        <w:jc w:val="both"/>
        <w:rPr>
          <w:rFonts w:ascii="Times New Roman" w:eastAsia="Calibri" w:hAnsi="Times New Roman" w:cs="Times New Roman"/>
          <w:b/>
          <w:color w:val="000000"/>
          <w:kern w:val="1"/>
          <w:sz w:val="24"/>
          <w:szCs w:val="24"/>
          <w:lang w:eastAsia="zh-CN" w:bidi="hi-IN"/>
        </w:rPr>
      </w:pPr>
    </w:p>
    <w:p w:rsidR="00D622B4" w:rsidRPr="00D622B4" w:rsidRDefault="00D622B4" w:rsidP="00D622B4">
      <w:pPr>
        <w:widowControl w:val="0"/>
        <w:tabs>
          <w:tab w:val="left" w:pos="1500"/>
          <w:tab w:val="center" w:pos="4748"/>
        </w:tabs>
        <w:jc w:val="both"/>
        <w:rPr>
          <w:rFonts w:ascii="Times New Roman" w:eastAsia="Calibri" w:hAnsi="Times New Roman" w:cs="Times New Roman"/>
          <w:sz w:val="24"/>
          <w:szCs w:val="24"/>
          <w:lang w:eastAsia="en-US"/>
        </w:rPr>
      </w:pPr>
      <w:r w:rsidRPr="00D622B4">
        <w:rPr>
          <w:rFonts w:ascii="Times New Roman" w:eastAsia="Calibri" w:hAnsi="Times New Roman" w:cs="Times New Roman"/>
          <w:b/>
          <w:color w:val="000000"/>
          <w:kern w:val="1"/>
          <w:sz w:val="24"/>
          <w:szCs w:val="24"/>
          <w:lang w:eastAsia="zh-CN" w:bidi="hi-IN"/>
        </w:rPr>
        <w:tab/>
        <w:t>10. Ответственность за нарушение трудовой дисциплины</w:t>
      </w:r>
    </w:p>
    <w:p w:rsidR="00D622B4" w:rsidRPr="00D622B4" w:rsidRDefault="00D622B4" w:rsidP="00D622B4">
      <w:pPr>
        <w:widowControl w:val="0"/>
        <w:ind w:firstLine="720"/>
        <w:jc w:val="both"/>
        <w:rPr>
          <w:rFonts w:ascii="Times New Roman" w:eastAsia="Calibri" w:hAnsi="Times New Roman" w:cs="Times New Roman"/>
          <w:sz w:val="24"/>
          <w:szCs w:val="24"/>
          <w:lang w:eastAsia="en-US"/>
        </w:rPr>
      </w:pPr>
      <w:bookmarkStart w:id="51" w:name="sub_102"/>
      <w:bookmarkStart w:id="52" w:name="sub_101"/>
      <w:bookmarkEnd w:id="51"/>
      <w:bookmarkEnd w:id="52"/>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10.1. Работники обязаны подчиняться Работодателю, выполнять его указания, связанные с трудовой деятельностью, а также приказы и распоряжения.</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10.2. Работники обязаны проявлять взаимную вежливость, уважение, терпимость, соблюдать трудовую дисциплину, профессиональную этику.</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должностных инструкций, положений, приказов и распоряжений Работодателя и т. п. Работодатель имеет право применить следующие дисциплинарные взыскания:</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замечание;</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выговор;</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lastRenderedPageBreak/>
        <w:t xml:space="preserve">– </w:t>
      </w:r>
      <w:r w:rsidRPr="00D622B4">
        <w:rPr>
          <w:rFonts w:ascii="Times New Roman" w:eastAsia="Calibri" w:hAnsi="Times New Roman" w:cs="Times New Roman"/>
          <w:color w:val="000000"/>
          <w:kern w:val="1"/>
          <w:sz w:val="24"/>
          <w:szCs w:val="24"/>
          <w:lang w:eastAsia="zh-CN" w:bidi="hi-IN"/>
        </w:rPr>
        <w:t>увольнение (по соответствующим основаниям);</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10.4. Применение дисциплинарных взысканий, не предусмотренных федеральными законами, настоящими Правилами не допускается.</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10.5.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10.6. За каждый дисциплинарный проступок может быть применено только одно дисциплинарное взыскание.</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10.7.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который подписывается не менее чем двумя Работниками – свидетелями такого отказа.</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10.8. Непредставление Работником объяснения не является препятствием для применения дисциплинарного взыскания.</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10.9. Работник не может быть подвергнут дисциплинарному взысканию, если невыполнение им должностных, производственных (профессиональных) обязанностей вызвано не зависящими от него причинами. До применения дисциплинарного взыскания Работодатель обязан всесторонне и объективно разобраться в причинах и мотивах совершенного проступка.</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10.10.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10.11.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10.12. Дисциплинарные взыскания применяются приказом, в котором отражается:</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существо дисциплинарного проступка;</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время совершения и время обнаружения дисциплинарного проступка;</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вид применяемого взыскания;</w:t>
      </w:r>
    </w:p>
    <w:p w:rsidR="00D622B4" w:rsidRPr="00D622B4" w:rsidRDefault="00D622B4" w:rsidP="00D622B4">
      <w:pPr>
        <w:widowControl w:val="0"/>
        <w:jc w:val="both"/>
        <w:rPr>
          <w:rFonts w:ascii="Times New Roman"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документы, подтверждающие совершение дисциплинарного проступка;</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hAnsi="Times New Roman" w:cs="Times New Roman"/>
          <w:color w:val="000000"/>
          <w:kern w:val="1"/>
          <w:sz w:val="24"/>
          <w:szCs w:val="24"/>
          <w:lang w:eastAsia="zh-CN" w:bidi="hi-IN"/>
        </w:rPr>
        <w:t xml:space="preserve">– </w:t>
      </w:r>
      <w:r w:rsidRPr="00D622B4">
        <w:rPr>
          <w:rFonts w:ascii="Times New Roman" w:eastAsia="Calibri" w:hAnsi="Times New Roman" w:cs="Times New Roman"/>
          <w:color w:val="000000"/>
          <w:kern w:val="1"/>
          <w:sz w:val="24"/>
          <w:szCs w:val="24"/>
          <w:lang w:eastAsia="zh-CN" w:bidi="hi-IN"/>
        </w:rPr>
        <w:t>документы, содержащие объяснения Работника.</w:t>
      </w:r>
    </w:p>
    <w:p w:rsidR="00D622B4" w:rsidRPr="00D622B4" w:rsidRDefault="00D622B4" w:rsidP="00D622B4">
      <w:pPr>
        <w:widowControl w:val="0"/>
        <w:ind w:firstLine="72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В приказе о применении дисциплинарного взыскания также можно привести </w:t>
      </w:r>
      <w:r w:rsidRPr="00D622B4">
        <w:rPr>
          <w:rFonts w:ascii="Times New Roman" w:eastAsia="Calibri" w:hAnsi="Times New Roman" w:cs="Times New Roman"/>
          <w:color w:val="000000"/>
          <w:kern w:val="1"/>
          <w:sz w:val="24"/>
          <w:szCs w:val="24"/>
          <w:lang w:eastAsia="zh-CN" w:bidi="hi-IN"/>
        </w:rPr>
        <w:lastRenderedPageBreak/>
        <w:t>краткое изложение объяснений Работника.</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10.13.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10.14.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10.15.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10.16. 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10.17. В случае нарушения руководителем Учреждения,  руководителем структурного подразделения, их заместителями трудового законодательства и иных актов, содержащих нормы трудового права, условий коллективного договора, соглашения Работодатель обязан рассмотреть заявление представительного органа работников о таком нарушении и сообщить о результатах его рассмотрения в представительный орган Работников. В случае подтверждения факта нарушения Работодатель обязан применить к руководителю Учреждения, руководителю структурного подразделения, их заместителям дисциплинарное взыскание вплоть до увольнения.</w:t>
      </w:r>
    </w:p>
    <w:p w:rsidR="00D622B4" w:rsidRPr="00D622B4" w:rsidRDefault="00D622B4" w:rsidP="00D622B4">
      <w:pPr>
        <w:keepNext/>
        <w:keepLines/>
        <w:shd w:val="clear" w:color="auto" w:fill="FFFFFF"/>
        <w:jc w:val="both"/>
        <w:outlineLvl w:val="0"/>
        <w:rPr>
          <w:rFonts w:ascii="Times New Roman" w:hAnsi="Times New Roman" w:cs="Times New Roman"/>
          <w:b/>
          <w:bCs/>
          <w:color w:val="000000"/>
          <w:sz w:val="24"/>
          <w:szCs w:val="24"/>
          <w:lang w:eastAsia="en-US"/>
        </w:rPr>
      </w:pPr>
      <w:r w:rsidRPr="00D622B4">
        <w:rPr>
          <w:rFonts w:ascii="Times New Roman" w:hAnsi="Times New Roman" w:cs="Times New Roman"/>
          <w:b/>
          <w:bCs/>
          <w:color w:val="000000"/>
          <w:sz w:val="24"/>
          <w:szCs w:val="24"/>
          <w:lang w:eastAsia="en-US"/>
        </w:rPr>
        <w:t>11. Особенности регулирования труда дистанционных Работников</w:t>
      </w:r>
    </w:p>
    <w:p w:rsidR="00D622B4" w:rsidRPr="00D622B4" w:rsidRDefault="00D622B4" w:rsidP="00D622B4">
      <w:pPr>
        <w:shd w:val="clear" w:color="auto" w:fill="FFFFFF"/>
        <w:spacing w:line="226" w:lineRule="atLeast"/>
        <w:jc w:val="both"/>
        <w:rPr>
          <w:rFonts w:ascii="Times New Roman" w:eastAsia="Calibri" w:hAnsi="Times New Roman" w:cs="Times New Roman"/>
          <w:sz w:val="24"/>
          <w:szCs w:val="24"/>
          <w:shd w:val="clear" w:color="auto" w:fill="FFFFFF"/>
          <w:lang w:eastAsia="en-US"/>
        </w:rPr>
      </w:pPr>
      <w:r w:rsidRPr="00D622B4">
        <w:rPr>
          <w:rFonts w:ascii="Times New Roman" w:eastAsia="Calibri" w:hAnsi="Times New Roman" w:cs="Times New Roman"/>
          <w:sz w:val="24"/>
          <w:szCs w:val="24"/>
          <w:shd w:val="clear" w:color="auto" w:fill="FFFFFF"/>
          <w:lang w:eastAsia="en-US"/>
        </w:rPr>
        <w:t xml:space="preserve">11.1. </w:t>
      </w:r>
      <w:proofErr w:type="gramStart"/>
      <w:r w:rsidRPr="00D622B4">
        <w:rPr>
          <w:rFonts w:ascii="Times New Roman" w:eastAsia="Calibri" w:hAnsi="Times New Roman" w:cs="Times New Roman"/>
          <w:sz w:val="24"/>
          <w:szCs w:val="24"/>
          <w:shd w:val="clear" w:color="auto" w:fill="FFFFFF"/>
          <w:lang w:eastAsia="en-US"/>
        </w:rPr>
        <w:t xml:space="preserve">По инициативе Работодателя </w:t>
      </w:r>
      <w:r w:rsidRPr="00D622B4">
        <w:rPr>
          <w:rFonts w:ascii="Times New Roman" w:eastAsia="Calibri" w:hAnsi="Times New Roman" w:cs="Times New Roman"/>
          <w:sz w:val="24"/>
          <w:szCs w:val="24"/>
          <w:lang w:eastAsia="en-US"/>
        </w:rPr>
        <w:t xml:space="preserve">Работники могут быть переведены </w:t>
      </w:r>
      <w:r w:rsidRPr="00D622B4">
        <w:rPr>
          <w:rFonts w:ascii="Times New Roman" w:eastAsia="Calibri" w:hAnsi="Times New Roman" w:cs="Times New Roman"/>
          <w:sz w:val="24"/>
          <w:szCs w:val="24"/>
          <w:shd w:val="clear" w:color="auto" w:fill="FFFFFF"/>
          <w:lang w:eastAsia="en-US"/>
        </w:rPr>
        <w:t>на дистанционную работу в исключительных случаях, какими могут быть природные катастрофы, несчастные случаи на производстве, пожары, эпидемии, эпизоотии, землетрясения и т. д., ставящие под угрозу жизнь и нормальные жизненные условия всего населения или его части и  если соответствующее решение принял орган государственной власти или местного управления.</w:t>
      </w:r>
      <w:proofErr w:type="gramEnd"/>
      <w:r w:rsidRPr="00D622B4">
        <w:rPr>
          <w:rFonts w:ascii="Times New Roman" w:eastAsia="Calibri" w:hAnsi="Times New Roman" w:cs="Times New Roman"/>
          <w:sz w:val="24"/>
          <w:szCs w:val="24"/>
          <w:shd w:val="clear" w:color="auto" w:fill="FFFFFF"/>
          <w:lang w:eastAsia="en-US"/>
        </w:rPr>
        <w:t xml:space="preserve"> Согласие Работника на перевод на дистанционную работу в указанных ситуациях не требуется. Внесение изменений в трудовой договор также не предусматривается.</w:t>
      </w:r>
    </w:p>
    <w:p w:rsidR="00D622B4" w:rsidRPr="00D622B4" w:rsidRDefault="00D622B4" w:rsidP="00D622B4">
      <w:pPr>
        <w:shd w:val="clear" w:color="auto" w:fill="FFFFFF"/>
        <w:spacing w:line="226" w:lineRule="atLeast"/>
        <w:jc w:val="both"/>
        <w:rPr>
          <w:rFonts w:ascii="Times New Roman" w:eastAsia="Calibri" w:hAnsi="Times New Roman" w:cs="Times New Roman"/>
          <w:sz w:val="24"/>
          <w:szCs w:val="24"/>
          <w:shd w:val="clear" w:color="auto" w:fill="FFFFFF"/>
          <w:lang w:eastAsia="en-US"/>
        </w:rPr>
      </w:pPr>
      <w:r w:rsidRPr="00D622B4">
        <w:rPr>
          <w:rFonts w:ascii="Times New Roman" w:eastAsia="Calibri" w:hAnsi="Times New Roman" w:cs="Times New Roman"/>
          <w:sz w:val="24"/>
          <w:szCs w:val="24"/>
          <w:shd w:val="clear" w:color="auto" w:fill="FFFFFF"/>
          <w:lang w:eastAsia="en-US"/>
        </w:rPr>
        <w:t xml:space="preserve">11.2. Работодатель с учетом мнения профсоюза должен принять локальный акт с указанием на обстоятельство, послужившее основанием для перевода Работников на дистанционную работу, список Работников, временно подлежащих переводу, и срок дистанционной работы, порядок обеспечения Работников оборудованием, выплаты компенсации и возмещения иных расходов, порядок организации труда Работников и иные вопросы. Работник, подлежащий временному переводу на дистанционную работу по указанным основаниям, должен быть ознакомлен с данным актом способом, </w:t>
      </w:r>
      <w:proofErr w:type="gramStart"/>
      <w:r w:rsidRPr="00D622B4">
        <w:rPr>
          <w:rFonts w:ascii="Times New Roman" w:eastAsia="Calibri" w:hAnsi="Times New Roman" w:cs="Times New Roman"/>
          <w:sz w:val="24"/>
          <w:szCs w:val="24"/>
          <w:shd w:val="clear" w:color="auto" w:fill="FFFFFF"/>
          <w:lang w:eastAsia="en-US"/>
        </w:rPr>
        <w:t>позволяющем</w:t>
      </w:r>
      <w:proofErr w:type="gramEnd"/>
      <w:r w:rsidRPr="00D622B4">
        <w:rPr>
          <w:rFonts w:ascii="Times New Roman" w:eastAsia="Calibri" w:hAnsi="Times New Roman" w:cs="Times New Roman"/>
          <w:sz w:val="24"/>
          <w:szCs w:val="24"/>
          <w:shd w:val="clear" w:color="auto" w:fill="FFFFFF"/>
          <w:lang w:eastAsia="en-US"/>
        </w:rPr>
        <w:t xml:space="preserve"> достоверно подтвердить получение Работником такого акта.</w:t>
      </w:r>
    </w:p>
    <w:p w:rsidR="00D622B4" w:rsidRPr="00D622B4" w:rsidRDefault="00D622B4" w:rsidP="00D622B4">
      <w:pPr>
        <w:shd w:val="clear" w:color="auto" w:fill="FFFFFF"/>
        <w:jc w:val="both"/>
        <w:rPr>
          <w:rFonts w:ascii="Times New Roman" w:hAnsi="Times New Roman" w:cs="Times New Roman"/>
          <w:sz w:val="24"/>
          <w:szCs w:val="24"/>
        </w:rPr>
      </w:pPr>
      <w:r w:rsidRPr="00D622B4">
        <w:rPr>
          <w:rFonts w:ascii="Times New Roman" w:hAnsi="Times New Roman" w:cs="Times New Roman"/>
          <w:sz w:val="24"/>
          <w:szCs w:val="24"/>
        </w:rPr>
        <w:t>11.3.</w:t>
      </w:r>
      <w:r w:rsidRPr="00D622B4">
        <w:rPr>
          <w:rFonts w:ascii="Times New Roman" w:eastAsia="Calibri" w:hAnsi="Times New Roman" w:cs="Times New Roman"/>
          <w:sz w:val="24"/>
          <w:szCs w:val="24"/>
        </w:rPr>
        <w:t xml:space="preserve"> </w:t>
      </w:r>
      <w:proofErr w:type="gramStart"/>
      <w:r w:rsidRPr="00D622B4">
        <w:rPr>
          <w:rFonts w:ascii="Times New Roman" w:eastAsia="Calibri" w:hAnsi="Times New Roman" w:cs="Times New Roman"/>
          <w:sz w:val="24"/>
          <w:szCs w:val="24"/>
        </w:rPr>
        <w:t xml:space="preserve">Работники могут исполнять свои трудовые функции </w:t>
      </w:r>
      <w:r w:rsidRPr="00D622B4">
        <w:rPr>
          <w:rFonts w:ascii="Times New Roman" w:hAnsi="Times New Roman" w:cs="Times New Roman"/>
          <w:sz w:val="24"/>
          <w:szCs w:val="24"/>
        </w:rPr>
        <w:t xml:space="preserve">дистанционно на постоянной основе (в течение срока действия трудового договора) либо временно (непрерывно в течение определенного трудовым договором или дополнительным соглашением к </w:t>
      </w:r>
      <w:r w:rsidRPr="00D622B4">
        <w:rPr>
          <w:rFonts w:ascii="Times New Roman" w:hAnsi="Times New Roman" w:cs="Times New Roman"/>
          <w:sz w:val="24"/>
          <w:szCs w:val="24"/>
        </w:rPr>
        <w:lastRenderedPageBreak/>
        <w:t>трудовому договору срока, не превышающего шести месяцев, либо периодически при условии чередования периодов выполнения работником трудовой функции дистанционно и периодов выполнения им трудовой функции на стационарном рабочем месте).</w:t>
      </w:r>
      <w:proofErr w:type="gramEnd"/>
    </w:p>
    <w:p w:rsidR="00D622B4" w:rsidRPr="00D622B4" w:rsidRDefault="00D622B4" w:rsidP="00D622B4">
      <w:pPr>
        <w:shd w:val="clear" w:color="auto" w:fill="FFFFFF"/>
        <w:jc w:val="both"/>
        <w:rPr>
          <w:rFonts w:ascii="Times New Roman" w:hAnsi="Times New Roman" w:cs="Times New Roman"/>
          <w:sz w:val="24"/>
          <w:szCs w:val="24"/>
        </w:rPr>
      </w:pPr>
      <w:r w:rsidRPr="00D622B4">
        <w:rPr>
          <w:rFonts w:ascii="Times New Roman" w:hAnsi="Times New Roman" w:cs="Times New Roman"/>
          <w:sz w:val="24"/>
          <w:szCs w:val="24"/>
        </w:rPr>
        <w:t>11.4. По желанию Работника сведения о дистанционной работе подлежат занесению в трудовую книжку при условии направления ее в адрес Работодателя почтой заказным письмом с уведомлением (кроме случаев, когда трудовая книжка не ведется).</w:t>
      </w:r>
    </w:p>
    <w:p w:rsidR="00D622B4" w:rsidRPr="00D622B4" w:rsidRDefault="00D622B4" w:rsidP="00D622B4">
      <w:pPr>
        <w:shd w:val="clear" w:color="auto" w:fill="FFFFFF"/>
        <w:jc w:val="both"/>
        <w:rPr>
          <w:rFonts w:ascii="Times New Roman" w:hAnsi="Times New Roman" w:cs="Times New Roman"/>
          <w:sz w:val="24"/>
          <w:szCs w:val="24"/>
        </w:rPr>
      </w:pPr>
      <w:r w:rsidRPr="00D622B4">
        <w:rPr>
          <w:rFonts w:ascii="Times New Roman" w:hAnsi="Times New Roman" w:cs="Times New Roman"/>
          <w:sz w:val="24"/>
          <w:szCs w:val="24"/>
        </w:rPr>
        <w:t>11.5. Договоры о дистанционном характере работы следует заверять усиленными квалифицированными подписями Работодателя и Работника (для Работника еще и усиленной неквалифицированной подписью) в следующих ситуациях:</w:t>
      </w:r>
    </w:p>
    <w:p w:rsidR="00D622B4" w:rsidRPr="00D622B4" w:rsidRDefault="00D622B4" w:rsidP="00D622B4">
      <w:pPr>
        <w:numPr>
          <w:ilvl w:val="0"/>
          <w:numId w:val="23"/>
        </w:numPr>
        <w:shd w:val="clear" w:color="auto" w:fill="FFFFFF"/>
        <w:spacing w:after="0"/>
        <w:contextualSpacing/>
        <w:jc w:val="both"/>
        <w:rPr>
          <w:rFonts w:ascii="Times New Roman" w:hAnsi="Times New Roman" w:cs="Times New Roman"/>
          <w:sz w:val="24"/>
          <w:szCs w:val="24"/>
        </w:rPr>
      </w:pPr>
      <w:r w:rsidRPr="00D622B4">
        <w:rPr>
          <w:rFonts w:ascii="Times New Roman" w:hAnsi="Times New Roman" w:cs="Times New Roman"/>
          <w:sz w:val="24"/>
          <w:szCs w:val="24"/>
        </w:rPr>
        <w:t>договоры или дополнительные соглашения о материальной ответственности;</w:t>
      </w:r>
    </w:p>
    <w:p w:rsidR="00D622B4" w:rsidRPr="00D622B4" w:rsidRDefault="00D622B4" w:rsidP="00D622B4">
      <w:pPr>
        <w:numPr>
          <w:ilvl w:val="0"/>
          <w:numId w:val="23"/>
        </w:numPr>
        <w:shd w:val="clear" w:color="auto" w:fill="FFFFFF"/>
        <w:spacing w:after="0"/>
        <w:contextualSpacing/>
        <w:jc w:val="both"/>
        <w:rPr>
          <w:rFonts w:ascii="Times New Roman" w:hAnsi="Times New Roman" w:cs="Times New Roman"/>
          <w:sz w:val="24"/>
          <w:szCs w:val="24"/>
        </w:rPr>
      </w:pPr>
      <w:r w:rsidRPr="00D622B4">
        <w:rPr>
          <w:rFonts w:ascii="Times New Roman" w:hAnsi="Times New Roman" w:cs="Times New Roman"/>
          <w:sz w:val="24"/>
          <w:szCs w:val="24"/>
        </w:rPr>
        <w:t>ученические договоры на получение образования с отрывом или без отрыва от работы;</w:t>
      </w:r>
    </w:p>
    <w:p w:rsidR="00D622B4" w:rsidRPr="00D622B4" w:rsidRDefault="00D622B4" w:rsidP="00D622B4">
      <w:pPr>
        <w:numPr>
          <w:ilvl w:val="0"/>
          <w:numId w:val="23"/>
        </w:numPr>
        <w:shd w:val="clear" w:color="auto" w:fill="FFFFFF"/>
        <w:spacing w:after="0"/>
        <w:contextualSpacing/>
        <w:jc w:val="both"/>
        <w:rPr>
          <w:rFonts w:ascii="Times New Roman" w:hAnsi="Times New Roman" w:cs="Times New Roman"/>
          <w:sz w:val="24"/>
          <w:szCs w:val="24"/>
        </w:rPr>
      </w:pPr>
      <w:r w:rsidRPr="00D622B4">
        <w:rPr>
          <w:rFonts w:ascii="Times New Roman" w:hAnsi="Times New Roman" w:cs="Times New Roman"/>
          <w:sz w:val="24"/>
          <w:szCs w:val="24"/>
        </w:rPr>
        <w:t>в случае внесения изменений в указанные договоры (дополнительные соглашения).</w:t>
      </w:r>
    </w:p>
    <w:p w:rsidR="00D622B4" w:rsidRPr="00D622B4" w:rsidRDefault="00D622B4" w:rsidP="00D622B4">
      <w:pPr>
        <w:jc w:val="both"/>
        <w:rPr>
          <w:rFonts w:ascii="Times New Roman" w:hAnsi="Times New Roman" w:cs="Times New Roman"/>
          <w:sz w:val="24"/>
          <w:szCs w:val="24"/>
          <w:shd w:val="clear" w:color="auto" w:fill="FFFFFF"/>
        </w:rPr>
      </w:pPr>
      <w:r w:rsidRPr="00D622B4">
        <w:rPr>
          <w:rFonts w:ascii="Times New Roman" w:hAnsi="Times New Roman" w:cs="Times New Roman"/>
          <w:sz w:val="24"/>
          <w:szCs w:val="24"/>
          <w:shd w:val="clear" w:color="auto" w:fill="FFFFFF"/>
        </w:rPr>
        <w:t xml:space="preserve">В остальных случаях можно обмениваться электронными документами без использования ЭЦП. </w:t>
      </w:r>
    </w:p>
    <w:p w:rsidR="00D622B4" w:rsidRPr="00D622B4" w:rsidRDefault="00D622B4" w:rsidP="00D622B4">
      <w:pPr>
        <w:jc w:val="both"/>
        <w:rPr>
          <w:rFonts w:ascii="Times New Roman" w:hAnsi="Times New Roman" w:cs="Times New Roman"/>
          <w:sz w:val="24"/>
          <w:szCs w:val="24"/>
          <w:shd w:val="clear" w:color="auto" w:fill="FFFFFF"/>
        </w:rPr>
      </w:pPr>
      <w:r w:rsidRPr="00D622B4">
        <w:rPr>
          <w:rFonts w:ascii="Times New Roman" w:hAnsi="Times New Roman" w:cs="Times New Roman"/>
          <w:sz w:val="24"/>
          <w:szCs w:val="24"/>
        </w:rPr>
        <w:t xml:space="preserve">11.6. </w:t>
      </w:r>
      <w:r w:rsidRPr="00D622B4">
        <w:rPr>
          <w:rFonts w:ascii="Times New Roman" w:hAnsi="Times New Roman" w:cs="Times New Roman"/>
          <w:sz w:val="24"/>
          <w:szCs w:val="24"/>
          <w:shd w:val="clear" w:color="auto" w:fill="FFFFFF"/>
        </w:rPr>
        <w:t xml:space="preserve">Основные условия </w:t>
      </w:r>
      <w:r w:rsidRPr="00D622B4">
        <w:rPr>
          <w:rFonts w:ascii="Times New Roman" w:hAnsi="Times New Roman" w:cs="Times New Roman"/>
          <w:sz w:val="24"/>
          <w:szCs w:val="24"/>
        </w:rPr>
        <w:t xml:space="preserve">взаимодействия Работодателя и </w:t>
      </w:r>
      <w:r w:rsidRPr="00D622B4">
        <w:rPr>
          <w:rFonts w:ascii="Times New Roman" w:eastAsia="Calibri" w:hAnsi="Times New Roman" w:cs="Times New Roman"/>
          <w:sz w:val="24"/>
          <w:szCs w:val="24"/>
          <w:lang w:eastAsia="en-US"/>
        </w:rPr>
        <w:t xml:space="preserve">дистанционного  </w:t>
      </w:r>
      <w:r w:rsidRPr="00D622B4">
        <w:rPr>
          <w:rFonts w:ascii="Times New Roman" w:hAnsi="Times New Roman" w:cs="Times New Roman"/>
          <w:sz w:val="24"/>
          <w:szCs w:val="24"/>
        </w:rPr>
        <w:t>Работника</w:t>
      </w:r>
      <w:r w:rsidRPr="00D622B4">
        <w:rPr>
          <w:rFonts w:ascii="Times New Roman" w:hAnsi="Times New Roman" w:cs="Times New Roman"/>
          <w:sz w:val="24"/>
          <w:szCs w:val="24"/>
          <w:shd w:val="clear" w:color="auto" w:fill="FFFFFF"/>
        </w:rPr>
        <w:t xml:space="preserve"> нужно прописать</w:t>
      </w:r>
      <w:r w:rsidRPr="00D622B4">
        <w:rPr>
          <w:rFonts w:ascii="Times New Roman" w:hAnsi="Times New Roman" w:cs="Times New Roman"/>
          <w:sz w:val="24"/>
          <w:szCs w:val="24"/>
        </w:rPr>
        <w:t xml:space="preserve"> в коллективном договоре, в Положениях (о дистанционном выполнении трудовых функций, </w:t>
      </w:r>
      <w:r w:rsidRPr="00D622B4">
        <w:rPr>
          <w:rFonts w:ascii="Times New Roman" w:hAnsi="Times New Roman" w:cs="Times New Roman"/>
          <w:sz w:val="24"/>
          <w:szCs w:val="24"/>
          <w:shd w:val="clear" w:color="auto" w:fill="FFFFFF"/>
        </w:rPr>
        <w:t xml:space="preserve">об оплате труда, об аттестации и </w:t>
      </w:r>
      <w:proofErr w:type="gramStart"/>
      <w:r w:rsidRPr="00D622B4">
        <w:rPr>
          <w:rFonts w:ascii="Times New Roman" w:hAnsi="Times New Roman" w:cs="Times New Roman"/>
          <w:sz w:val="24"/>
          <w:szCs w:val="24"/>
          <w:shd w:val="clear" w:color="auto" w:fill="FFFFFF"/>
        </w:rPr>
        <w:t>др</w:t>
      </w:r>
      <w:proofErr w:type="gramEnd"/>
      <w:r w:rsidRPr="00D622B4">
        <w:rPr>
          <w:rFonts w:ascii="Times New Roman" w:hAnsi="Times New Roman" w:cs="Times New Roman"/>
          <w:sz w:val="24"/>
          <w:szCs w:val="24"/>
          <w:shd w:val="clear" w:color="auto" w:fill="FFFFFF"/>
        </w:rPr>
        <w:t xml:space="preserve">),  </w:t>
      </w:r>
      <w:r w:rsidRPr="00D622B4">
        <w:rPr>
          <w:rFonts w:ascii="Times New Roman" w:hAnsi="Times New Roman" w:cs="Times New Roman"/>
          <w:sz w:val="24"/>
          <w:szCs w:val="24"/>
        </w:rPr>
        <w:t xml:space="preserve"> трудовом договоре, дополнительном соглашении к нему, иных локальных нормативных актах, в необходимых случаях с учетом мнения профсоюзной организации. </w:t>
      </w:r>
    </w:p>
    <w:p w:rsidR="00D622B4" w:rsidRPr="00D622B4" w:rsidRDefault="00D622B4" w:rsidP="00D622B4">
      <w:pPr>
        <w:shd w:val="clear" w:color="auto" w:fill="FFFFFF"/>
        <w:jc w:val="both"/>
        <w:rPr>
          <w:rFonts w:ascii="Times New Roman" w:hAnsi="Times New Roman" w:cs="Times New Roman"/>
          <w:sz w:val="24"/>
          <w:szCs w:val="24"/>
        </w:rPr>
      </w:pPr>
      <w:r w:rsidRPr="00D622B4">
        <w:rPr>
          <w:rFonts w:ascii="Times New Roman" w:hAnsi="Times New Roman" w:cs="Times New Roman"/>
          <w:sz w:val="24"/>
          <w:szCs w:val="24"/>
        </w:rPr>
        <w:t xml:space="preserve">Так, нужно формализовать: </w:t>
      </w:r>
    </w:p>
    <w:p w:rsidR="00D622B4" w:rsidRPr="00D622B4" w:rsidRDefault="00D622B4" w:rsidP="00D622B4">
      <w:pPr>
        <w:numPr>
          <w:ilvl w:val="0"/>
          <w:numId w:val="25"/>
        </w:numPr>
        <w:shd w:val="clear" w:color="auto" w:fill="FFFFFF"/>
        <w:spacing w:after="0" w:line="226" w:lineRule="atLeast"/>
        <w:contextualSpacing/>
        <w:jc w:val="both"/>
        <w:rPr>
          <w:rFonts w:ascii="Times New Roman" w:hAnsi="Times New Roman" w:cs="Times New Roman"/>
          <w:sz w:val="24"/>
          <w:szCs w:val="24"/>
        </w:rPr>
      </w:pPr>
      <w:r w:rsidRPr="00D622B4">
        <w:rPr>
          <w:rFonts w:ascii="Times New Roman" w:eastAsia="Calibri" w:hAnsi="Times New Roman" w:cs="Times New Roman"/>
          <w:sz w:val="24"/>
          <w:szCs w:val="24"/>
          <w:lang w:eastAsia="en-US"/>
        </w:rPr>
        <w:t xml:space="preserve">порядок  взаимодействия Работодателя и Работника, порядок </w:t>
      </w:r>
      <w:r w:rsidRPr="00D622B4">
        <w:rPr>
          <w:rFonts w:ascii="Times New Roman" w:hAnsi="Times New Roman" w:cs="Times New Roman"/>
          <w:sz w:val="24"/>
          <w:szCs w:val="24"/>
        </w:rPr>
        <w:t>предоставления информации друг другу</w:t>
      </w:r>
      <w:r w:rsidRPr="00D622B4">
        <w:rPr>
          <w:rFonts w:ascii="Times New Roman" w:eastAsia="Calibri" w:hAnsi="Times New Roman" w:cs="Times New Roman"/>
          <w:sz w:val="24"/>
          <w:szCs w:val="24"/>
          <w:lang w:eastAsia="en-US"/>
        </w:rPr>
        <w:t xml:space="preserve">: по телефону, электронной почте, с помощью </w:t>
      </w:r>
      <w:r w:rsidRPr="00D622B4">
        <w:rPr>
          <w:rFonts w:ascii="Times New Roman" w:hAnsi="Times New Roman" w:cs="Times New Roman"/>
          <w:sz w:val="24"/>
          <w:szCs w:val="24"/>
        </w:rPr>
        <w:t>информационно-телекоммуникационных сетей, в том числе сети "Интернет" и сетей связи общего пользования (</w:t>
      </w:r>
      <w:r w:rsidRPr="00D622B4">
        <w:rPr>
          <w:rFonts w:ascii="Times New Roman" w:eastAsia="Calibri" w:hAnsi="Times New Roman" w:cs="Times New Roman"/>
          <w:sz w:val="24"/>
          <w:szCs w:val="24"/>
          <w:lang w:eastAsia="en-US"/>
        </w:rPr>
        <w:t>Skype, Viber и WhatsApp)</w:t>
      </w:r>
      <w:r w:rsidRPr="00D622B4">
        <w:rPr>
          <w:rFonts w:ascii="Times New Roman" w:hAnsi="Times New Roman" w:cs="Times New Roman"/>
          <w:sz w:val="24"/>
          <w:szCs w:val="24"/>
        </w:rPr>
        <w:t>;</w:t>
      </w:r>
    </w:p>
    <w:p w:rsidR="00D622B4" w:rsidRPr="00D622B4" w:rsidRDefault="00D622B4" w:rsidP="00D622B4">
      <w:pPr>
        <w:numPr>
          <w:ilvl w:val="0"/>
          <w:numId w:val="25"/>
        </w:numPr>
        <w:shd w:val="clear" w:color="auto" w:fill="FFFFFF"/>
        <w:spacing w:after="0" w:line="226" w:lineRule="atLeast"/>
        <w:contextualSpacing/>
        <w:jc w:val="both"/>
        <w:rPr>
          <w:rFonts w:ascii="Times New Roman" w:hAnsi="Times New Roman" w:cs="Times New Roman"/>
          <w:sz w:val="24"/>
          <w:szCs w:val="24"/>
        </w:rPr>
      </w:pPr>
      <w:r w:rsidRPr="00D622B4">
        <w:rPr>
          <w:rFonts w:ascii="Times New Roman" w:hAnsi="Times New Roman" w:cs="Times New Roman"/>
          <w:sz w:val="24"/>
          <w:szCs w:val="24"/>
        </w:rPr>
        <w:t>случаи представления дистанционным Работником заявлений, листка нетрудоспособности (по почте заказным письмом с уведомлением) или сведений об открытом больничном листе (если оформлен электронный листок нетрудоспособности);</w:t>
      </w:r>
    </w:p>
    <w:p w:rsidR="00D622B4" w:rsidRPr="00D622B4" w:rsidRDefault="00D622B4" w:rsidP="00D622B4">
      <w:pPr>
        <w:numPr>
          <w:ilvl w:val="0"/>
          <w:numId w:val="25"/>
        </w:numPr>
        <w:shd w:val="clear" w:color="auto" w:fill="FFFFFF"/>
        <w:spacing w:after="0" w:line="226" w:lineRule="atLeast"/>
        <w:contextualSpacing/>
        <w:jc w:val="both"/>
        <w:rPr>
          <w:rFonts w:ascii="Times New Roman" w:hAnsi="Times New Roman" w:cs="Times New Roman"/>
          <w:sz w:val="24"/>
          <w:szCs w:val="24"/>
        </w:rPr>
      </w:pPr>
      <w:r w:rsidRPr="00D622B4">
        <w:rPr>
          <w:rFonts w:ascii="Times New Roman" w:hAnsi="Times New Roman" w:cs="Times New Roman"/>
          <w:sz w:val="24"/>
          <w:szCs w:val="24"/>
          <w:shd w:val="clear" w:color="auto" w:fill="FFFFFF"/>
        </w:rPr>
        <w:t>способы передачи результатов работы и отчётов о выполненной работе по запросам Работодателя;</w:t>
      </w:r>
    </w:p>
    <w:p w:rsidR="00D622B4" w:rsidRPr="00D622B4" w:rsidRDefault="00D622B4" w:rsidP="00D622B4">
      <w:pPr>
        <w:numPr>
          <w:ilvl w:val="0"/>
          <w:numId w:val="24"/>
        </w:numPr>
        <w:shd w:val="clear" w:color="auto" w:fill="FFFFFF"/>
        <w:spacing w:after="0"/>
        <w:jc w:val="both"/>
        <w:rPr>
          <w:rFonts w:ascii="Times New Roman" w:hAnsi="Times New Roman" w:cs="Times New Roman"/>
          <w:sz w:val="24"/>
          <w:szCs w:val="24"/>
        </w:rPr>
      </w:pPr>
      <w:r w:rsidRPr="00D622B4">
        <w:rPr>
          <w:rFonts w:ascii="Times New Roman" w:hAnsi="Times New Roman" w:cs="Times New Roman"/>
          <w:sz w:val="24"/>
          <w:szCs w:val="24"/>
        </w:rPr>
        <w:t xml:space="preserve">режим рабочего времени и времени отдыха; </w:t>
      </w:r>
    </w:p>
    <w:p w:rsidR="00D622B4" w:rsidRPr="00D622B4" w:rsidRDefault="00D622B4" w:rsidP="00D622B4">
      <w:pPr>
        <w:numPr>
          <w:ilvl w:val="0"/>
          <w:numId w:val="24"/>
        </w:numPr>
        <w:shd w:val="clear" w:color="auto" w:fill="FFFFFF"/>
        <w:spacing w:after="0"/>
        <w:jc w:val="both"/>
        <w:rPr>
          <w:rFonts w:ascii="Times New Roman" w:hAnsi="Times New Roman" w:cs="Times New Roman"/>
          <w:sz w:val="24"/>
          <w:szCs w:val="24"/>
        </w:rPr>
      </w:pPr>
      <w:r w:rsidRPr="00D622B4">
        <w:rPr>
          <w:rFonts w:ascii="Times New Roman" w:hAnsi="Times New Roman" w:cs="Times New Roman"/>
          <w:sz w:val="24"/>
          <w:szCs w:val="24"/>
        </w:rPr>
        <w:t>продолжительность и (или) периодичность выполнения Работником трудовой функции дистанционно;</w:t>
      </w:r>
    </w:p>
    <w:p w:rsidR="00D622B4" w:rsidRPr="00D622B4" w:rsidRDefault="00D622B4" w:rsidP="00D622B4">
      <w:pPr>
        <w:numPr>
          <w:ilvl w:val="0"/>
          <w:numId w:val="24"/>
        </w:numPr>
        <w:shd w:val="clear" w:color="auto" w:fill="FFFFFF"/>
        <w:spacing w:after="0"/>
        <w:jc w:val="both"/>
        <w:rPr>
          <w:rFonts w:ascii="Times New Roman" w:hAnsi="Times New Roman" w:cs="Times New Roman"/>
          <w:sz w:val="24"/>
          <w:szCs w:val="24"/>
        </w:rPr>
      </w:pPr>
      <w:r w:rsidRPr="00D622B4">
        <w:rPr>
          <w:rFonts w:ascii="Times New Roman" w:hAnsi="Times New Roman" w:cs="Times New Roman"/>
          <w:sz w:val="24"/>
          <w:szCs w:val="24"/>
        </w:rPr>
        <w:t>порядок вызова Работника, выполняющего дистанционную работу временно, для работы на стационарном рабочем месте;</w:t>
      </w:r>
    </w:p>
    <w:p w:rsidR="00D622B4" w:rsidRPr="00D622B4" w:rsidRDefault="00D622B4" w:rsidP="00D622B4">
      <w:pPr>
        <w:numPr>
          <w:ilvl w:val="0"/>
          <w:numId w:val="24"/>
        </w:numPr>
        <w:shd w:val="clear" w:color="auto" w:fill="FFFFFF"/>
        <w:spacing w:after="0"/>
        <w:jc w:val="both"/>
        <w:rPr>
          <w:rFonts w:ascii="Times New Roman" w:hAnsi="Times New Roman" w:cs="Times New Roman"/>
          <w:sz w:val="24"/>
          <w:szCs w:val="24"/>
        </w:rPr>
      </w:pPr>
      <w:r w:rsidRPr="00D622B4">
        <w:rPr>
          <w:rFonts w:ascii="Times New Roman" w:hAnsi="Times New Roman" w:cs="Times New Roman"/>
          <w:sz w:val="24"/>
          <w:szCs w:val="24"/>
        </w:rPr>
        <w:t xml:space="preserve">порядок предоставления ежегодного оплачиваемого отпуска Работнику, осуществляющему трудовую функцию дистанционно на постоянной основе; </w:t>
      </w:r>
    </w:p>
    <w:p w:rsidR="00D622B4" w:rsidRPr="00D622B4" w:rsidRDefault="00D622B4" w:rsidP="00D622B4">
      <w:pPr>
        <w:numPr>
          <w:ilvl w:val="0"/>
          <w:numId w:val="24"/>
        </w:numPr>
        <w:shd w:val="clear" w:color="auto" w:fill="FFFFFF"/>
        <w:spacing w:after="0"/>
        <w:jc w:val="both"/>
        <w:rPr>
          <w:rFonts w:ascii="Times New Roman" w:hAnsi="Times New Roman" w:cs="Times New Roman"/>
          <w:sz w:val="24"/>
          <w:szCs w:val="24"/>
        </w:rPr>
      </w:pPr>
      <w:r w:rsidRPr="00D622B4">
        <w:rPr>
          <w:rFonts w:ascii="Times New Roman" w:hAnsi="Times New Roman" w:cs="Times New Roman"/>
          <w:sz w:val="24"/>
          <w:szCs w:val="24"/>
        </w:rPr>
        <w:t>об особенностях охраны труда дистанционных Работников, а также  ознакомление дистанционных Работников с требованиями по охране труда;</w:t>
      </w:r>
    </w:p>
    <w:p w:rsidR="00D622B4" w:rsidRPr="00D622B4" w:rsidRDefault="00D622B4" w:rsidP="00D622B4">
      <w:pPr>
        <w:numPr>
          <w:ilvl w:val="0"/>
          <w:numId w:val="24"/>
        </w:numPr>
        <w:shd w:val="clear" w:color="auto" w:fill="FFFFFF"/>
        <w:spacing w:after="0"/>
        <w:jc w:val="both"/>
        <w:rPr>
          <w:rFonts w:ascii="Times New Roman" w:hAnsi="Times New Roman" w:cs="Times New Roman"/>
          <w:sz w:val="24"/>
          <w:szCs w:val="24"/>
        </w:rPr>
      </w:pPr>
      <w:r w:rsidRPr="00D622B4">
        <w:rPr>
          <w:rFonts w:ascii="Times New Roman" w:hAnsi="Times New Roman" w:cs="Times New Roman"/>
          <w:sz w:val="24"/>
          <w:szCs w:val="24"/>
        </w:rPr>
        <w:lastRenderedPageBreak/>
        <w:t>порядок обеспечения дистанционного Работника необходимым для выполнения им трудовой функции оборудованием, программно-техническими средствами, средствами защиты информации и т. д. </w:t>
      </w:r>
    </w:p>
    <w:p w:rsidR="00D622B4" w:rsidRPr="00D622B4" w:rsidRDefault="00D622B4" w:rsidP="00D622B4">
      <w:pPr>
        <w:numPr>
          <w:ilvl w:val="0"/>
          <w:numId w:val="24"/>
        </w:numPr>
        <w:shd w:val="clear" w:color="auto" w:fill="FFFFFF"/>
        <w:spacing w:after="0"/>
        <w:jc w:val="both"/>
        <w:rPr>
          <w:rFonts w:ascii="Times New Roman" w:hAnsi="Times New Roman" w:cs="Times New Roman"/>
          <w:sz w:val="24"/>
          <w:szCs w:val="24"/>
        </w:rPr>
      </w:pPr>
      <w:r w:rsidRPr="00D622B4">
        <w:rPr>
          <w:rFonts w:ascii="Times New Roman" w:hAnsi="Times New Roman" w:cs="Times New Roman"/>
          <w:sz w:val="24"/>
          <w:szCs w:val="24"/>
        </w:rPr>
        <w:t xml:space="preserve">порядок привлечения </w:t>
      </w:r>
      <w:r w:rsidRPr="00D622B4">
        <w:rPr>
          <w:rFonts w:ascii="Times New Roman" w:eastAsia="Calibri" w:hAnsi="Times New Roman" w:cs="Times New Roman"/>
          <w:sz w:val="24"/>
          <w:szCs w:val="24"/>
        </w:rPr>
        <w:t xml:space="preserve">к дисциплинарной ответственности (употребление алкогольных напитков, </w:t>
      </w:r>
      <w:r w:rsidRPr="00D622B4">
        <w:rPr>
          <w:rFonts w:ascii="Times New Roman" w:hAnsi="Times New Roman" w:cs="Times New Roman"/>
          <w:sz w:val="24"/>
          <w:szCs w:val="24"/>
        </w:rPr>
        <w:t xml:space="preserve">изменения по собственной инициативе работником местности выполнения трудовой функции, невыход </w:t>
      </w:r>
      <w:r w:rsidRPr="00D622B4">
        <w:rPr>
          <w:rFonts w:ascii="Times New Roman" w:eastAsia="Calibri" w:hAnsi="Times New Roman" w:cs="Times New Roman"/>
          <w:sz w:val="24"/>
          <w:szCs w:val="24"/>
        </w:rPr>
        <w:t>на связь с Работодателем и т.д.);</w:t>
      </w:r>
    </w:p>
    <w:p w:rsidR="00D622B4" w:rsidRPr="00D622B4" w:rsidRDefault="00D622B4" w:rsidP="00D622B4">
      <w:pPr>
        <w:numPr>
          <w:ilvl w:val="0"/>
          <w:numId w:val="24"/>
        </w:numPr>
        <w:shd w:val="clear" w:color="auto" w:fill="FFFFFF"/>
        <w:spacing w:after="0"/>
        <w:jc w:val="both"/>
        <w:rPr>
          <w:rFonts w:ascii="Times New Roman" w:hAnsi="Times New Roman" w:cs="Times New Roman"/>
          <w:sz w:val="24"/>
          <w:szCs w:val="24"/>
        </w:rPr>
      </w:pPr>
      <w:r w:rsidRPr="00D622B4">
        <w:rPr>
          <w:rFonts w:ascii="Times New Roman" w:hAnsi="Times New Roman" w:cs="Times New Roman"/>
          <w:sz w:val="24"/>
          <w:szCs w:val="24"/>
          <w:shd w:val="clear" w:color="auto" w:fill="FFFFFF"/>
        </w:rPr>
        <w:t>проведение аттестации и оценки дистанционных Работников;</w:t>
      </w:r>
    </w:p>
    <w:p w:rsidR="00D622B4" w:rsidRPr="00D622B4" w:rsidRDefault="00D622B4" w:rsidP="00D622B4">
      <w:pPr>
        <w:numPr>
          <w:ilvl w:val="0"/>
          <w:numId w:val="24"/>
        </w:numPr>
        <w:shd w:val="clear" w:color="auto" w:fill="FFFFFF"/>
        <w:spacing w:after="0"/>
        <w:jc w:val="both"/>
        <w:rPr>
          <w:rFonts w:ascii="Times New Roman" w:hAnsi="Times New Roman" w:cs="Times New Roman"/>
          <w:sz w:val="24"/>
          <w:szCs w:val="24"/>
        </w:rPr>
      </w:pPr>
      <w:r w:rsidRPr="00D622B4">
        <w:rPr>
          <w:rFonts w:ascii="Times New Roman" w:hAnsi="Times New Roman" w:cs="Times New Roman"/>
          <w:sz w:val="24"/>
          <w:szCs w:val="24"/>
        </w:rPr>
        <w:t>основания для прекращения трудового договора с дистанционным Работником.</w:t>
      </w:r>
    </w:p>
    <w:p w:rsidR="00D622B4" w:rsidRPr="00D622B4" w:rsidRDefault="00D622B4" w:rsidP="00D622B4">
      <w:pPr>
        <w:shd w:val="clear" w:color="auto" w:fill="FFFFFF"/>
        <w:spacing w:line="226" w:lineRule="atLeast"/>
        <w:jc w:val="both"/>
        <w:rPr>
          <w:rFonts w:ascii="Times New Roman" w:hAnsi="Times New Roman" w:cs="Times New Roman"/>
          <w:sz w:val="24"/>
          <w:szCs w:val="24"/>
        </w:rPr>
      </w:pPr>
      <w:r w:rsidRPr="00D622B4">
        <w:rPr>
          <w:rFonts w:ascii="Times New Roman" w:hAnsi="Times New Roman" w:cs="Times New Roman"/>
          <w:sz w:val="24"/>
          <w:szCs w:val="24"/>
          <w:shd w:val="clear" w:color="auto" w:fill="FFFFFF"/>
        </w:rPr>
        <w:t xml:space="preserve">11.7. </w:t>
      </w:r>
      <w:r w:rsidRPr="00D622B4">
        <w:rPr>
          <w:rFonts w:ascii="Times New Roman" w:hAnsi="Times New Roman" w:cs="Times New Roman"/>
          <w:sz w:val="24"/>
          <w:szCs w:val="24"/>
        </w:rPr>
        <w:t>Выполнение Работником трудовой функции дистанционно не может являться основанием для снижения ему заработной платы.</w:t>
      </w:r>
    </w:p>
    <w:p w:rsidR="00D622B4" w:rsidRPr="00D622B4" w:rsidRDefault="00D622B4" w:rsidP="00D622B4">
      <w:pPr>
        <w:shd w:val="clear" w:color="auto" w:fill="FFFFFF"/>
        <w:spacing w:line="226" w:lineRule="atLeast"/>
        <w:jc w:val="both"/>
        <w:rPr>
          <w:rFonts w:ascii="Times New Roman" w:hAnsi="Times New Roman" w:cs="Times New Roman"/>
          <w:sz w:val="24"/>
          <w:szCs w:val="24"/>
        </w:rPr>
      </w:pPr>
      <w:r w:rsidRPr="00D622B4">
        <w:rPr>
          <w:rFonts w:ascii="Times New Roman" w:hAnsi="Times New Roman" w:cs="Times New Roman"/>
          <w:sz w:val="24"/>
          <w:szCs w:val="24"/>
        </w:rPr>
        <w:t>11.8. Время взаимодействия дистанционного Работника с Работодателем включается в рабочее время.</w:t>
      </w:r>
    </w:p>
    <w:p w:rsidR="00D622B4" w:rsidRPr="00D622B4" w:rsidRDefault="00D622B4" w:rsidP="00D622B4">
      <w:pPr>
        <w:shd w:val="clear" w:color="auto" w:fill="FFFFFF"/>
        <w:spacing w:line="226" w:lineRule="atLeast"/>
        <w:jc w:val="both"/>
        <w:rPr>
          <w:rFonts w:ascii="Times New Roman" w:eastAsia="Calibri" w:hAnsi="Times New Roman" w:cs="Times New Roman"/>
          <w:sz w:val="24"/>
          <w:szCs w:val="24"/>
          <w:lang w:eastAsia="en-US"/>
        </w:rPr>
      </w:pPr>
      <w:r w:rsidRPr="00D622B4">
        <w:rPr>
          <w:rFonts w:ascii="Times New Roman" w:hAnsi="Times New Roman" w:cs="Times New Roman"/>
          <w:sz w:val="24"/>
          <w:szCs w:val="24"/>
        </w:rPr>
        <w:t xml:space="preserve">11.9. </w:t>
      </w:r>
      <w:r w:rsidRPr="00D622B4">
        <w:rPr>
          <w:rFonts w:ascii="Times New Roman" w:hAnsi="Times New Roman" w:cs="Times New Roman"/>
          <w:sz w:val="24"/>
          <w:szCs w:val="24"/>
          <w:shd w:val="clear" w:color="auto" w:fill="FFFFFF"/>
        </w:rPr>
        <w:t xml:space="preserve">До срока прерывать можно только временную удаленную работу. Для постоянных дистанционных </w:t>
      </w:r>
      <w:proofErr w:type="gramStart"/>
      <w:r w:rsidRPr="00D622B4">
        <w:rPr>
          <w:rFonts w:ascii="Times New Roman" w:hAnsi="Times New Roman" w:cs="Times New Roman"/>
          <w:sz w:val="24"/>
          <w:szCs w:val="24"/>
          <w:shd w:val="clear" w:color="auto" w:fill="FFFFFF"/>
        </w:rPr>
        <w:t>Работников</w:t>
      </w:r>
      <w:proofErr w:type="gramEnd"/>
      <w:r w:rsidRPr="00D622B4">
        <w:rPr>
          <w:rFonts w:ascii="Times New Roman" w:hAnsi="Times New Roman" w:cs="Times New Roman"/>
          <w:sz w:val="24"/>
          <w:szCs w:val="24"/>
          <w:shd w:val="clear" w:color="auto" w:fill="FFFFFF"/>
        </w:rPr>
        <w:t xml:space="preserve"> ни при </w:t>
      </w:r>
      <w:proofErr w:type="gramStart"/>
      <w:r w:rsidRPr="00D622B4">
        <w:rPr>
          <w:rFonts w:ascii="Times New Roman" w:hAnsi="Times New Roman" w:cs="Times New Roman"/>
          <w:sz w:val="24"/>
          <w:szCs w:val="24"/>
          <w:shd w:val="clear" w:color="auto" w:fill="FFFFFF"/>
        </w:rPr>
        <w:t>каких</w:t>
      </w:r>
      <w:proofErr w:type="gramEnd"/>
      <w:r w:rsidRPr="00D622B4">
        <w:rPr>
          <w:rFonts w:ascii="Times New Roman" w:hAnsi="Times New Roman" w:cs="Times New Roman"/>
          <w:sz w:val="24"/>
          <w:szCs w:val="24"/>
          <w:shd w:val="clear" w:color="auto" w:fill="FFFFFF"/>
        </w:rPr>
        <w:t xml:space="preserve"> условиях форма работы не меняется. Постоянный удаленный Работник  на стационарном рабочем месте появляться не должен. </w:t>
      </w:r>
    </w:p>
    <w:p w:rsidR="00D622B4" w:rsidRPr="00D622B4" w:rsidRDefault="00D622B4" w:rsidP="00D622B4">
      <w:pPr>
        <w:widowControl w:val="0"/>
        <w:jc w:val="both"/>
        <w:rPr>
          <w:rFonts w:ascii="Times New Roman" w:eastAsia="Calibri" w:hAnsi="Times New Roman" w:cs="Times New Roman"/>
          <w:b/>
          <w:color w:val="000000"/>
          <w:kern w:val="1"/>
          <w:sz w:val="24"/>
          <w:szCs w:val="24"/>
          <w:lang w:eastAsia="zh-CN" w:bidi="hi-IN"/>
        </w:rPr>
      </w:pPr>
      <w:bookmarkStart w:id="53" w:name="sub_111"/>
      <w:bookmarkEnd w:id="53"/>
    </w:p>
    <w:p w:rsidR="00D622B4" w:rsidRPr="00D622B4" w:rsidRDefault="00D622B4" w:rsidP="00D622B4">
      <w:pPr>
        <w:widowControl w:val="0"/>
        <w:jc w:val="both"/>
        <w:rPr>
          <w:rFonts w:ascii="Times New Roman" w:eastAsia="Calibri" w:hAnsi="Times New Roman" w:cs="Times New Roman"/>
          <w:sz w:val="24"/>
          <w:szCs w:val="24"/>
          <w:lang w:eastAsia="en-US"/>
        </w:rPr>
      </w:pPr>
      <w:r w:rsidRPr="00D622B4">
        <w:rPr>
          <w:rFonts w:ascii="Times New Roman" w:eastAsia="Calibri" w:hAnsi="Times New Roman" w:cs="Times New Roman"/>
          <w:b/>
          <w:color w:val="000000"/>
          <w:kern w:val="1"/>
          <w:sz w:val="24"/>
          <w:szCs w:val="24"/>
          <w:lang w:eastAsia="zh-CN" w:bidi="hi-IN"/>
        </w:rPr>
        <w:t>11. Заключительные положения</w:t>
      </w:r>
      <w:bookmarkStart w:id="54" w:name="sub_113"/>
      <w:bookmarkStart w:id="55" w:name="sub_112"/>
      <w:bookmarkEnd w:id="54"/>
      <w:bookmarkEnd w:id="55"/>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 xml:space="preserve">11.1. Настоящие Правила утверждаются Работодателем с учетом мнения представительного органа Работников Учреждения, </w:t>
      </w:r>
      <w:proofErr w:type="gramStart"/>
      <w:r w:rsidRPr="00D622B4">
        <w:rPr>
          <w:rFonts w:ascii="Times New Roman" w:eastAsia="Calibri" w:hAnsi="Times New Roman" w:cs="Times New Roman"/>
          <w:color w:val="000000"/>
          <w:kern w:val="1"/>
          <w:sz w:val="24"/>
          <w:szCs w:val="24"/>
          <w:lang w:eastAsia="zh-CN" w:bidi="hi-IN"/>
        </w:rPr>
        <w:t>согласно</w:t>
      </w:r>
      <w:proofErr w:type="gramEnd"/>
      <w:r w:rsidRPr="00D622B4">
        <w:rPr>
          <w:rFonts w:ascii="Times New Roman" w:eastAsia="Calibri" w:hAnsi="Times New Roman" w:cs="Times New Roman"/>
          <w:color w:val="000000"/>
          <w:kern w:val="1"/>
          <w:sz w:val="24"/>
          <w:szCs w:val="24"/>
          <w:lang w:eastAsia="zh-CN" w:bidi="hi-IN"/>
        </w:rPr>
        <w:t xml:space="preserve"> Трудового кодекса РФ.</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11.2. При приеме на работу Работодатель обязан ознакомить Работника с настоящими правилами под расписку.</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11.3. Настоящие Правила регламентируют порядок поведения всех Работников, а также Работодателя, его представителей, взаимоотношения между ними, их обязанности и права.</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11.4. Правила внутреннего трудового распорядка обязательны для выполнения всех Работников Учреждения в пределах их компетенции. Нарушение, а также несоблюдение Правил служит основанием для привлечения виновного в этом лица к дисциплинарной ответственности.</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11.5. Те</w:t>
      </w:r>
      <w:proofErr w:type="gramStart"/>
      <w:r w:rsidRPr="00D622B4">
        <w:rPr>
          <w:rFonts w:ascii="Times New Roman" w:eastAsia="Calibri" w:hAnsi="Times New Roman" w:cs="Times New Roman"/>
          <w:color w:val="000000"/>
          <w:kern w:val="1"/>
          <w:sz w:val="24"/>
          <w:szCs w:val="24"/>
          <w:lang w:eastAsia="zh-CN" w:bidi="hi-IN"/>
        </w:rPr>
        <w:t>кст Пр</w:t>
      </w:r>
      <w:proofErr w:type="gramEnd"/>
      <w:r w:rsidRPr="00D622B4">
        <w:rPr>
          <w:rFonts w:ascii="Times New Roman" w:eastAsia="Calibri" w:hAnsi="Times New Roman" w:cs="Times New Roman"/>
          <w:color w:val="000000"/>
          <w:kern w:val="1"/>
          <w:sz w:val="24"/>
          <w:szCs w:val="24"/>
          <w:lang w:eastAsia="zh-CN" w:bidi="hi-IN"/>
        </w:rPr>
        <w:t>авил внутреннего трудового распорядка размещается в Учреждении в доступном месте и на сайте.</w:t>
      </w:r>
    </w:p>
    <w:p w:rsidR="00D622B4" w:rsidRPr="00D622B4" w:rsidRDefault="00D622B4" w:rsidP="00D622B4">
      <w:pPr>
        <w:widowControl w:val="0"/>
        <w:jc w:val="both"/>
        <w:rPr>
          <w:rFonts w:ascii="Times New Roman" w:eastAsia="Calibri" w:hAnsi="Times New Roman" w:cs="Times New Roman"/>
          <w:color w:val="000000"/>
          <w:kern w:val="1"/>
          <w:sz w:val="24"/>
          <w:szCs w:val="24"/>
          <w:lang w:eastAsia="zh-CN" w:bidi="hi-IN"/>
        </w:rPr>
      </w:pPr>
      <w:r w:rsidRPr="00D622B4">
        <w:rPr>
          <w:rFonts w:ascii="Times New Roman" w:eastAsia="Calibri" w:hAnsi="Times New Roman" w:cs="Times New Roman"/>
          <w:color w:val="000000"/>
          <w:kern w:val="1"/>
          <w:sz w:val="24"/>
          <w:szCs w:val="24"/>
          <w:lang w:eastAsia="zh-CN" w:bidi="hi-IN"/>
        </w:rPr>
        <w:t>11.6. В случае изменения Трудового кодекса РФ, иных актов действующего трудового законодательства необходимо руководствоваться положениями законодательства (до внесения изменений и дополнений в настоящие Правила).</w:t>
      </w:r>
    </w:p>
    <w:p w:rsidR="00D622B4" w:rsidRPr="00D622B4" w:rsidRDefault="00D622B4" w:rsidP="00D622B4">
      <w:pPr>
        <w:widowControl w:val="0"/>
        <w:jc w:val="both"/>
        <w:rPr>
          <w:rFonts w:ascii="Times New Roman" w:eastAsia="Calibri" w:hAnsi="Times New Roman" w:cs="Times New Roman"/>
          <w:sz w:val="24"/>
          <w:szCs w:val="24"/>
          <w:lang w:eastAsia="en-US"/>
        </w:rPr>
      </w:pPr>
      <w:r w:rsidRPr="00D622B4">
        <w:rPr>
          <w:rFonts w:ascii="Times New Roman" w:eastAsia="Calibri" w:hAnsi="Times New Roman" w:cs="Times New Roman"/>
          <w:color w:val="000000"/>
          <w:kern w:val="1"/>
          <w:sz w:val="24"/>
          <w:szCs w:val="24"/>
          <w:lang w:eastAsia="zh-CN" w:bidi="hi-IN"/>
        </w:rPr>
        <w:t>11.7. Изменения и дополнения к настоящим Правилам принимаются в порядке, предусмотренном для принятия Правил.</w:t>
      </w:r>
    </w:p>
    <w:p w:rsidR="00D622B4" w:rsidRPr="00D622B4" w:rsidRDefault="00D622B4" w:rsidP="00D622B4">
      <w:pPr>
        <w:widowControl w:val="0"/>
        <w:autoSpaceDE w:val="0"/>
        <w:autoSpaceDN w:val="0"/>
        <w:adjustRightInd w:val="0"/>
        <w:ind w:right="-2"/>
        <w:jc w:val="both"/>
        <w:rPr>
          <w:rFonts w:ascii="Times New Roman" w:hAnsi="Times New Roman" w:cs="Times New Roman"/>
          <w:color w:val="000000"/>
          <w:sz w:val="24"/>
          <w:szCs w:val="24"/>
        </w:rPr>
      </w:pPr>
    </w:p>
    <w:p w:rsidR="00D622B4" w:rsidRPr="00D622B4" w:rsidRDefault="00D622B4" w:rsidP="00D622B4">
      <w:pPr>
        <w:widowControl w:val="0"/>
        <w:autoSpaceDE w:val="0"/>
        <w:autoSpaceDN w:val="0"/>
        <w:adjustRightInd w:val="0"/>
        <w:ind w:right="-2"/>
        <w:jc w:val="both"/>
        <w:rPr>
          <w:rFonts w:ascii="Times New Roman" w:hAnsi="Times New Roman" w:cs="Times New Roman"/>
          <w:color w:val="000000"/>
          <w:sz w:val="24"/>
          <w:szCs w:val="24"/>
        </w:rPr>
      </w:pPr>
    </w:p>
    <w:p w:rsidR="00D622B4" w:rsidRPr="00D622B4" w:rsidRDefault="00D622B4" w:rsidP="00D622B4">
      <w:pPr>
        <w:widowControl w:val="0"/>
        <w:autoSpaceDE w:val="0"/>
        <w:autoSpaceDN w:val="0"/>
        <w:adjustRightInd w:val="0"/>
        <w:ind w:right="-2"/>
        <w:jc w:val="both"/>
        <w:rPr>
          <w:rFonts w:ascii="Times New Roman" w:hAnsi="Times New Roman" w:cs="Times New Roman"/>
          <w:color w:val="000000"/>
          <w:sz w:val="24"/>
          <w:szCs w:val="24"/>
        </w:rPr>
      </w:pPr>
    </w:p>
    <w:p w:rsidR="00D622B4" w:rsidRPr="00D622B4" w:rsidRDefault="00D622B4" w:rsidP="00D622B4">
      <w:pPr>
        <w:widowControl w:val="0"/>
        <w:autoSpaceDE w:val="0"/>
        <w:autoSpaceDN w:val="0"/>
        <w:adjustRightInd w:val="0"/>
        <w:ind w:right="-2"/>
        <w:jc w:val="both"/>
        <w:rPr>
          <w:rFonts w:ascii="Times New Roman" w:hAnsi="Times New Roman" w:cs="Times New Roman"/>
          <w:color w:val="000000"/>
          <w:sz w:val="24"/>
          <w:szCs w:val="24"/>
        </w:rPr>
      </w:pPr>
    </w:p>
    <w:p w:rsidR="00D622B4" w:rsidRPr="00D622B4" w:rsidRDefault="00D622B4" w:rsidP="00D622B4">
      <w:pPr>
        <w:widowControl w:val="0"/>
        <w:autoSpaceDE w:val="0"/>
        <w:autoSpaceDN w:val="0"/>
        <w:adjustRightInd w:val="0"/>
        <w:ind w:right="-2"/>
        <w:jc w:val="both"/>
        <w:rPr>
          <w:rFonts w:ascii="Times New Roman" w:hAnsi="Times New Roman" w:cs="Times New Roman"/>
          <w:color w:val="000000"/>
          <w:sz w:val="24"/>
          <w:szCs w:val="24"/>
        </w:rPr>
      </w:pPr>
    </w:p>
    <w:p w:rsidR="00D622B4" w:rsidRPr="00D622B4" w:rsidRDefault="00D622B4" w:rsidP="00D622B4">
      <w:pPr>
        <w:widowControl w:val="0"/>
        <w:autoSpaceDE w:val="0"/>
        <w:autoSpaceDN w:val="0"/>
        <w:adjustRightInd w:val="0"/>
        <w:ind w:right="-2"/>
        <w:jc w:val="both"/>
        <w:rPr>
          <w:rFonts w:ascii="Times New Roman" w:hAnsi="Times New Roman" w:cs="Times New Roman"/>
          <w:color w:val="000000"/>
          <w:sz w:val="24"/>
          <w:szCs w:val="24"/>
        </w:rPr>
      </w:pPr>
    </w:p>
    <w:p w:rsidR="00D622B4" w:rsidRPr="00D622B4" w:rsidRDefault="00D622B4" w:rsidP="00D622B4">
      <w:pPr>
        <w:widowControl w:val="0"/>
        <w:autoSpaceDE w:val="0"/>
        <w:autoSpaceDN w:val="0"/>
        <w:adjustRightInd w:val="0"/>
        <w:ind w:right="-2"/>
        <w:jc w:val="both"/>
        <w:rPr>
          <w:rFonts w:ascii="Times New Roman" w:hAnsi="Times New Roman" w:cs="Times New Roman"/>
          <w:color w:val="000000"/>
          <w:sz w:val="24"/>
          <w:szCs w:val="24"/>
        </w:rPr>
      </w:pPr>
    </w:p>
    <w:p w:rsidR="00D622B4" w:rsidRPr="00D622B4" w:rsidRDefault="00D622B4" w:rsidP="00D622B4">
      <w:pPr>
        <w:widowControl w:val="0"/>
        <w:autoSpaceDE w:val="0"/>
        <w:autoSpaceDN w:val="0"/>
        <w:adjustRightInd w:val="0"/>
        <w:ind w:right="-2"/>
        <w:jc w:val="both"/>
        <w:rPr>
          <w:rFonts w:ascii="Times New Roman" w:hAnsi="Times New Roman" w:cs="Times New Roman"/>
          <w:color w:val="000000"/>
          <w:sz w:val="24"/>
          <w:szCs w:val="24"/>
        </w:rPr>
      </w:pPr>
    </w:p>
    <w:p w:rsidR="00D622B4" w:rsidRPr="00D622B4" w:rsidRDefault="00D622B4" w:rsidP="00D622B4">
      <w:pPr>
        <w:widowControl w:val="0"/>
        <w:autoSpaceDE w:val="0"/>
        <w:autoSpaceDN w:val="0"/>
        <w:adjustRightInd w:val="0"/>
        <w:ind w:right="-2"/>
        <w:jc w:val="both"/>
        <w:rPr>
          <w:rFonts w:ascii="Times New Roman" w:hAnsi="Times New Roman" w:cs="Times New Roman"/>
          <w:color w:val="000000"/>
          <w:sz w:val="24"/>
          <w:szCs w:val="24"/>
        </w:rPr>
      </w:pPr>
    </w:p>
    <w:p w:rsidR="00D622B4" w:rsidRPr="00D622B4" w:rsidRDefault="00D622B4" w:rsidP="00D622B4">
      <w:pPr>
        <w:widowControl w:val="0"/>
        <w:autoSpaceDE w:val="0"/>
        <w:autoSpaceDN w:val="0"/>
        <w:adjustRightInd w:val="0"/>
        <w:ind w:right="-2"/>
        <w:jc w:val="both"/>
        <w:rPr>
          <w:rFonts w:ascii="Times New Roman" w:hAnsi="Times New Roman" w:cs="Times New Roman"/>
          <w:color w:val="000000"/>
          <w:sz w:val="24"/>
          <w:szCs w:val="24"/>
        </w:rPr>
      </w:pPr>
    </w:p>
    <w:p w:rsidR="00D622B4" w:rsidRPr="00D622B4" w:rsidRDefault="00D622B4" w:rsidP="00D622B4">
      <w:pPr>
        <w:widowControl w:val="0"/>
        <w:autoSpaceDE w:val="0"/>
        <w:autoSpaceDN w:val="0"/>
        <w:adjustRightInd w:val="0"/>
        <w:ind w:right="-2"/>
        <w:jc w:val="both"/>
        <w:rPr>
          <w:rFonts w:ascii="Times New Roman" w:hAnsi="Times New Roman" w:cs="Times New Roman"/>
          <w:color w:val="000000"/>
          <w:sz w:val="24"/>
          <w:szCs w:val="24"/>
        </w:rPr>
      </w:pPr>
    </w:p>
    <w:p w:rsidR="00D622B4" w:rsidRPr="00D622B4" w:rsidRDefault="00D622B4" w:rsidP="00D622B4">
      <w:pPr>
        <w:widowControl w:val="0"/>
        <w:autoSpaceDE w:val="0"/>
        <w:autoSpaceDN w:val="0"/>
        <w:adjustRightInd w:val="0"/>
        <w:ind w:right="-2"/>
        <w:jc w:val="both"/>
        <w:rPr>
          <w:rFonts w:ascii="Times New Roman" w:hAnsi="Times New Roman" w:cs="Times New Roman"/>
          <w:color w:val="000000"/>
          <w:sz w:val="24"/>
          <w:szCs w:val="24"/>
        </w:rPr>
      </w:pPr>
    </w:p>
    <w:p w:rsidR="00D622B4" w:rsidRPr="00D622B4" w:rsidRDefault="00D622B4" w:rsidP="00D622B4">
      <w:pPr>
        <w:widowControl w:val="0"/>
        <w:autoSpaceDE w:val="0"/>
        <w:autoSpaceDN w:val="0"/>
        <w:adjustRightInd w:val="0"/>
        <w:ind w:right="-2"/>
        <w:jc w:val="both"/>
        <w:rPr>
          <w:rFonts w:ascii="Times New Roman" w:hAnsi="Times New Roman" w:cs="Times New Roman"/>
          <w:color w:val="000000"/>
          <w:sz w:val="24"/>
          <w:szCs w:val="24"/>
        </w:rPr>
      </w:pPr>
    </w:p>
    <w:p w:rsidR="00D622B4" w:rsidRPr="00D622B4" w:rsidRDefault="00D622B4" w:rsidP="00D622B4">
      <w:pPr>
        <w:widowControl w:val="0"/>
        <w:autoSpaceDE w:val="0"/>
        <w:autoSpaceDN w:val="0"/>
        <w:adjustRightInd w:val="0"/>
        <w:ind w:right="-2"/>
        <w:jc w:val="both"/>
        <w:rPr>
          <w:rFonts w:ascii="Times New Roman" w:hAnsi="Times New Roman" w:cs="Times New Roman"/>
          <w:color w:val="000000"/>
          <w:sz w:val="24"/>
          <w:szCs w:val="24"/>
        </w:rPr>
      </w:pPr>
    </w:p>
    <w:p w:rsidR="00D622B4" w:rsidRPr="00D622B4" w:rsidRDefault="00D622B4" w:rsidP="00D622B4">
      <w:pPr>
        <w:widowControl w:val="0"/>
        <w:autoSpaceDE w:val="0"/>
        <w:autoSpaceDN w:val="0"/>
        <w:adjustRightInd w:val="0"/>
        <w:ind w:right="-2"/>
        <w:jc w:val="both"/>
        <w:rPr>
          <w:rFonts w:ascii="Times New Roman" w:hAnsi="Times New Roman" w:cs="Times New Roman"/>
          <w:color w:val="000000"/>
          <w:sz w:val="24"/>
          <w:szCs w:val="24"/>
        </w:rPr>
      </w:pPr>
    </w:p>
    <w:p w:rsidR="00D622B4" w:rsidRPr="00D622B4" w:rsidRDefault="00D622B4" w:rsidP="00D622B4">
      <w:pPr>
        <w:widowControl w:val="0"/>
        <w:autoSpaceDE w:val="0"/>
        <w:autoSpaceDN w:val="0"/>
        <w:adjustRightInd w:val="0"/>
        <w:ind w:right="-2"/>
        <w:jc w:val="both"/>
        <w:rPr>
          <w:rFonts w:ascii="Times New Roman" w:hAnsi="Times New Roman" w:cs="Times New Roman"/>
          <w:color w:val="000000"/>
          <w:sz w:val="24"/>
          <w:szCs w:val="24"/>
        </w:rPr>
      </w:pPr>
    </w:p>
    <w:p w:rsidR="00D622B4" w:rsidRPr="00D622B4" w:rsidRDefault="00D622B4" w:rsidP="00D622B4">
      <w:pPr>
        <w:widowControl w:val="0"/>
        <w:autoSpaceDE w:val="0"/>
        <w:autoSpaceDN w:val="0"/>
        <w:adjustRightInd w:val="0"/>
        <w:ind w:right="-2"/>
        <w:jc w:val="both"/>
        <w:rPr>
          <w:rFonts w:ascii="Times New Roman" w:hAnsi="Times New Roman" w:cs="Times New Roman"/>
          <w:color w:val="000000"/>
          <w:sz w:val="24"/>
          <w:szCs w:val="24"/>
        </w:rPr>
      </w:pPr>
    </w:p>
    <w:p w:rsidR="00D622B4" w:rsidRPr="00D622B4" w:rsidRDefault="00D622B4" w:rsidP="00D622B4">
      <w:pPr>
        <w:widowControl w:val="0"/>
        <w:autoSpaceDE w:val="0"/>
        <w:autoSpaceDN w:val="0"/>
        <w:adjustRightInd w:val="0"/>
        <w:ind w:right="-2"/>
        <w:jc w:val="both"/>
        <w:rPr>
          <w:rFonts w:ascii="Times New Roman" w:hAnsi="Times New Roman" w:cs="Times New Roman"/>
          <w:color w:val="000000"/>
          <w:sz w:val="24"/>
          <w:szCs w:val="24"/>
        </w:rPr>
      </w:pPr>
    </w:p>
    <w:p w:rsidR="00D622B4" w:rsidRPr="00D622B4" w:rsidRDefault="00D622B4" w:rsidP="00D622B4">
      <w:pPr>
        <w:widowControl w:val="0"/>
        <w:autoSpaceDE w:val="0"/>
        <w:autoSpaceDN w:val="0"/>
        <w:adjustRightInd w:val="0"/>
        <w:ind w:right="-2"/>
        <w:jc w:val="both"/>
        <w:rPr>
          <w:rFonts w:ascii="Times New Roman" w:hAnsi="Times New Roman" w:cs="Times New Roman"/>
          <w:color w:val="000000"/>
          <w:sz w:val="24"/>
          <w:szCs w:val="24"/>
        </w:rPr>
      </w:pPr>
    </w:p>
    <w:p w:rsidR="00D622B4" w:rsidRPr="00D622B4" w:rsidRDefault="00D622B4" w:rsidP="00D622B4">
      <w:pPr>
        <w:widowControl w:val="0"/>
        <w:autoSpaceDE w:val="0"/>
        <w:autoSpaceDN w:val="0"/>
        <w:adjustRightInd w:val="0"/>
        <w:ind w:right="-2"/>
        <w:jc w:val="both"/>
        <w:rPr>
          <w:rFonts w:ascii="Times New Roman" w:hAnsi="Times New Roman" w:cs="Times New Roman"/>
          <w:color w:val="000000"/>
          <w:sz w:val="24"/>
          <w:szCs w:val="24"/>
        </w:rPr>
      </w:pPr>
    </w:p>
    <w:p w:rsidR="00D622B4" w:rsidRPr="00D622B4" w:rsidRDefault="00D622B4" w:rsidP="00D622B4">
      <w:pPr>
        <w:widowControl w:val="0"/>
        <w:autoSpaceDE w:val="0"/>
        <w:autoSpaceDN w:val="0"/>
        <w:adjustRightInd w:val="0"/>
        <w:ind w:right="-2"/>
        <w:jc w:val="both"/>
        <w:rPr>
          <w:rFonts w:ascii="Times New Roman" w:hAnsi="Times New Roman" w:cs="Times New Roman"/>
          <w:color w:val="000000"/>
          <w:sz w:val="24"/>
          <w:szCs w:val="24"/>
        </w:rPr>
      </w:pPr>
    </w:p>
    <w:p w:rsidR="00D622B4" w:rsidRPr="00D622B4" w:rsidRDefault="00D622B4" w:rsidP="00D622B4">
      <w:pPr>
        <w:widowControl w:val="0"/>
        <w:autoSpaceDE w:val="0"/>
        <w:autoSpaceDN w:val="0"/>
        <w:adjustRightInd w:val="0"/>
        <w:ind w:right="-2"/>
        <w:jc w:val="both"/>
        <w:rPr>
          <w:rFonts w:ascii="Times New Roman" w:hAnsi="Times New Roman" w:cs="Times New Roman"/>
          <w:color w:val="000000"/>
          <w:sz w:val="24"/>
          <w:szCs w:val="24"/>
        </w:rPr>
      </w:pPr>
    </w:p>
    <w:p w:rsidR="001815B3" w:rsidRPr="00D622B4" w:rsidRDefault="001815B3" w:rsidP="00D622B4">
      <w:pPr>
        <w:jc w:val="both"/>
        <w:rPr>
          <w:rFonts w:ascii="Times New Roman" w:hAnsi="Times New Roman" w:cs="Times New Roman"/>
          <w:sz w:val="24"/>
          <w:szCs w:val="24"/>
        </w:rPr>
      </w:pPr>
    </w:p>
    <w:sectPr w:rsidR="001815B3" w:rsidRPr="00D622B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6336A"/>
    <w:multiLevelType w:val="hybridMultilevel"/>
    <w:tmpl w:val="4C409F32"/>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nsid w:val="05250A54"/>
    <w:multiLevelType w:val="hybridMultilevel"/>
    <w:tmpl w:val="F0EE9CD0"/>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09467AB5"/>
    <w:multiLevelType w:val="multilevel"/>
    <w:tmpl w:val="71BE078E"/>
    <w:lvl w:ilvl="0">
      <w:start w:val="2"/>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nsid w:val="0AE81914"/>
    <w:multiLevelType w:val="hybridMultilevel"/>
    <w:tmpl w:val="85E890B8"/>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5A45765"/>
    <w:multiLevelType w:val="hybridMultilevel"/>
    <w:tmpl w:val="FB70C438"/>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nsid w:val="19881BBA"/>
    <w:multiLevelType w:val="hybridMultilevel"/>
    <w:tmpl w:val="B64CFCAA"/>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1F024A33"/>
    <w:multiLevelType w:val="hybridMultilevel"/>
    <w:tmpl w:val="9F8087D0"/>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0F21AB4"/>
    <w:multiLevelType w:val="hybridMultilevel"/>
    <w:tmpl w:val="3A089BF2"/>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2DA43108"/>
    <w:multiLevelType w:val="hybridMultilevel"/>
    <w:tmpl w:val="54548890"/>
    <w:lvl w:ilvl="0" w:tplc="1FD6BF9C">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nsid w:val="2DC63A5A"/>
    <w:multiLevelType w:val="hybridMultilevel"/>
    <w:tmpl w:val="7C0C7E96"/>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nsid w:val="2E1D44F3"/>
    <w:multiLevelType w:val="hybridMultilevel"/>
    <w:tmpl w:val="D1D221A2"/>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EDD1078"/>
    <w:multiLevelType w:val="hybridMultilevel"/>
    <w:tmpl w:val="FF588CFA"/>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1892231"/>
    <w:multiLevelType w:val="hybridMultilevel"/>
    <w:tmpl w:val="ED265936"/>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nsid w:val="33766E57"/>
    <w:multiLevelType w:val="hybridMultilevel"/>
    <w:tmpl w:val="8C7AC078"/>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37A72E86"/>
    <w:multiLevelType w:val="hybridMultilevel"/>
    <w:tmpl w:val="0082CADC"/>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nsid w:val="37EF172D"/>
    <w:multiLevelType w:val="hybridMultilevel"/>
    <w:tmpl w:val="AAEA7398"/>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nsid w:val="3AC60D3B"/>
    <w:multiLevelType w:val="hybridMultilevel"/>
    <w:tmpl w:val="759A188E"/>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D6D2DC6"/>
    <w:multiLevelType w:val="hybridMultilevel"/>
    <w:tmpl w:val="6BC85E3E"/>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nsid w:val="457B52A3"/>
    <w:multiLevelType w:val="hybridMultilevel"/>
    <w:tmpl w:val="0C7C3E94"/>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4ADE7ACD"/>
    <w:multiLevelType w:val="hybridMultilevel"/>
    <w:tmpl w:val="9E825B48"/>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D3D6CD6"/>
    <w:multiLevelType w:val="hybridMultilevel"/>
    <w:tmpl w:val="255CC664"/>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
    <w:nsid w:val="689A3431"/>
    <w:multiLevelType w:val="hybridMultilevel"/>
    <w:tmpl w:val="ED266042"/>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96E6213"/>
    <w:multiLevelType w:val="hybridMultilevel"/>
    <w:tmpl w:val="72049F62"/>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3">
    <w:nsid w:val="6A465554"/>
    <w:multiLevelType w:val="hybridMultilevel"/>
    <w:tmpl w:val="967A3B3A"/>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6DF2BAA"/>
    <w:multiLevelType w:val="hybridMultilevel"/>
    <w:tmpl w:val="AD645252"/>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22"/>
  </w:num>
  <w:num w:numId="4">
    <w:abstractNumId w:val="9"/>
  </w:num>
  <w:num w:numId="5">
    <w:abstractNumId w:val="18"/>
  </w:num>
  <w:num w:numId="6">
    <w:abstractNumId w:val="16"/>
  </w:num>
  <w:num w:numId="7">
    <w:abstractNumId w:val="7"/>
  </w:num>
  <w:num w:numId="8">
    <w:abstractNumId w:val="24"/>
  </w:num>
  <w:num w:numId="9">
    <w:abstractNumId w:val="11"/>
  </w:num>
  <w:num w:numId="10">
    <w:abstractNumId w:val="1"/>
  </w:num>
  <w:num w:numId="11">
    <w:abstractNumId w:val="23"/>
  </w:num>
  <w:num w:numId="12">
    <w:abstractNumId w:val="10"/>
  </w:num>
  <w:num w:numId="13">
    <w:abstractNumId w:val="19"/>
  </w:num>
  <w:num w:numId="14">
    <w:abstractNumId w:val="20"/>
  </w:num>
  <w:num w:numId="15">
    <w:abstractNumId w:val="6"/>
  </w:num>
  <w:num w:numId="16">
    <w:abstractNumId w:val="21"/>
  </w:num>
  <w:num w:numId="17">
    <w:abstractNumId w:val="5"/>
  </w:num>
  <w:num w:numId="18">
    <w:abstractNumId w:val="8"/>
  </w:num>
  <w:num w:numId="19">
    <w:abstractNumId w:val="13"/>
  </w:num>
  <w:num w:numId="20">
    <w:abstractNumId w:val="14"/>
  </w:num>
  <w:num w:numId="21">
    <w:abstractNumId w:val="0"/>
  </w:num>
  <w:num w:numId="22">
    <w:abstractNumId w:val="12"/>
  </w:num>
  <w:num w:numId="23">
    <w:abstractNumId w:val="3"/>
  </w:num>
  <w:num w:numId="24">
    <w:abstractNumId w:val="15"/>
  </w:num>
  <w:num w:numId="25">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grammar="clean"/>
  <w:defaultTabStop w:val="708"/>
  <w:characterSpacingControl w:val="doNotCompress"/>
  <w:compat>
    <w:useFELayout/>
  </w:compat>
  <w:rsids>
    <w:rsidRoot w:val="00D622B4"/>
    <w:rsid w:val="001815B3"/>
    <w:rsid w:val="00D622B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622B4"/>
    <w:pPr>
      <w:spacing w:after="0" w:line="240" w:lineRule="auto"/>
      <w:ind w:left="708"/>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onsultant.ru/document/cons_doc_LAW_340241/b004fed0b70d0f223e4a81f8ad6cd92af90a7e3b/"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frf.ru/" TargetMode="External"/><Relationship Id="rId5" Type="http://schemas.openxmlformats.org/officeDocument/2006/relationships/hyperlink" Target="http://www.consultant.ru/document/cons_doc_LAW_370225/ff3665ee33f8bdfd0f3ea2e889ce4a013a2e7a04/"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28</Pages>
  <Words>9662</Words>
  <Characters>55080</Characters>
  <Application>Microsoft Office Word</Application>
  <DocSecurity>0</DocSecurity>
  <Lines>459</Lines>
  <Paragraphs>129</Paragraphs>
  <ScaleCrop>false</ScaleCrop>
  <Company/>
  <LinksUpToDate>false</LinksUpToDate>
  <CharactersWithSpaces>64613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2022-02-04T10:38:00Z</dcterms:created>
  <dcterms:modified xsi:type="dcterms:W3CDTF">2022-02-04T10:41:00Z</dcterms:modified>
</cp:coreProperties>
</file>